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EFF7FB"/>
        <w:tblCellMar>
          <w:top w:w="15" w:type="dxa"/>
          <w:left w:w="15" w:type="dxa"/>
          <w:bottom w:w="15" w:type="dxa"/>
          <w:right w:w="15" w:type="dxa"/>
        </w:tblCellMar>
        <w:tblLook w:val="04A0" w:firstRow="1" w:lastRow="0" w:firstColumn="1" w:lastColumn="0" w:noHBand="0" w:noVBand="1"/>
      </w:tblPr>
      <w:tblGrid>
        <w:gridCol w:w="8246"/>
        <w:gridCol w:w="473"/>
        <w:gridCol w:w="473"/>
      </w:tblGrid>
      <w:tr w:rsidR="00E50057" w:rsidRPr="00E50057">
        <w:trPr>
          <w:gridAfter w:val="1"/>
          <w:tblCellSpacing w:w="0" w:type="dxa"/>
        </w:trPr>
        <w:tc>
          <w:tcPr>
            <w:tcW w:w="0" w:type="auto"/>
            <w:gridSpan w:val="2"/>
            <w:shd w:val="clear" w:color="auto" w:fill="EFF7FB"/>
            <w:tcMar>
              <w:top w:w="60" w:type="dxa"/>
              <w:left w:w="60" w:type="dxa"/>
              <w:bottom w:w="60" w:type="dxa"/>
              <w:right w:w="60" w:type="dxa"/>
            </w:tcMar>
            <w:hideMark/>
          </w:tcPr>
          <w:tbl>
            <w:tblPr>
              <w:tblW w:w="5000" w:type="pct"/>
              <w:tblCellSpacing w:w="37" w:type="dxa"/>
              <w:tblCellMar>
                <w:top w:w="15" w:type="dxa"/>
                <w:left w:w="15" w:type="dxa"/>
                <w:bottom w:w="15" w:type="dxa"/>
                <w:right w:w="15" w:type="dxa"/>
              </w:tblCellMar>
              <w:tblLook w:val="04A0" w:firstRow="1" w:lastRow="0" w:firstColumn="1" w:lastColumn="0" w:noHBand="0" w:noVBand="1"/>
            </w:tblPr>
            <w:tblGrid>
              <w:gridCol w:w="8599"/>
            </w:tblGrid>
            <w:tr w:rsidR="00E50057" w:rsidRPr="00E50057">
              <w:trPr>
                <w:tblCellSpacing w:w="37" w:type="dxa"/>
              </w:trPr>
              <w:tc>
                <w:tcPr>
                  <w:tcW w:w="0" w:type="auto"/>
                  <w:vAlign w:val="center"/>
                  <w:hideMark/>
                </w:tcPr>
                <w:p w:rsidR="00E50057" w:rsidRPr="00E50057" w:rsidRDefault="00E50057" w:rsidP="00E50057">
                  <w:pPr>
                    <w:spacing w:after="0" w:line="336" w:lineRule="atLeast"/>
                    <w:rPr>
                      <w:rFonts w:ascii="Trebuchet MS" w:eastAsia="Times New Roman" w:hAnsi="Trebuchet MS" w:cs="Times New Roman"/>
                      <w:color w:val="000000"/>
                      <w:sz w:val="20"/>
                      <w:szCs w:val="20"/>
                      <w:lang w:eastAsia="fr-FR"/>
                    </w:rPr>
                  </w:pPr>
                  <w:r w:rsidRPr="00E50057">
                    <w:rPr>
                      <w:rFonts w:ascii="Trebuchet MS" w:eastAsia="Times New Roman" w:hAnsi="Trebuchet MS" w:cs="Times New Roman"/>
                      <w:color w:val="000000"/>
                      <w:sz w:val="20"/>
                      <w:szCs w:val="20"/>
                      <w:lang w:eastAsia="fr-FR"/>
                    </w:rPr>
                    <w:t>bonjour</w:t>
                  </w:r>
                  <w:proofErr w:type="gramStart"/>
                  <w:r w:rsidRPr="00E50057">
                    <w:rPr>
                      <w:rFonts w:ascii="Trebuchet MS" w:eastAsia="Times New Roman" w:hAnsi="Trebuchet MS" w:cs="Times New Roman"/>
                      <w:color w:val="000000"/>
                      <w:sz w:val="20"/>
                      <w:szCs w:val="20"/>
                      <w:lang w:eastAsia="fr-FR"/>
                    </w:rPr>
                    <w:t>,</w:t>
                  </w:r>
                  <w:proofErr w:type="gramEnd"/>
                  <w:r w:rsidRPr="00E50057">
                    <w:rPr>
                      <w:rFonts w:ascii="Trebuchet MS" w:eastAsia="Times New Roman" w:hAnsi="Trebuchet MS" w:cs="Times New Roman"/>
                      <w:color w:val="000000"/>
                      <w:sz w:val="20"/>
                      <w:szCs w:val="20"/>
                      <w:lang w:eastAsia="fr-FR"/>
                    </w:rPr>
                    <w:br/>
                    <w:t>Nos choix se resserrent entre Maramu et Santorin, c'est pour dans 1 an, alors....</w:t>
                  </w:r>
                  <w:r w:rsidRPr="00E50057">
                    <w:rPr>
                      <w:rFonts w:ascii="Trebuchet MS" w:eastAsia="Times New Roman" w:hAnsi="Trebuchet MS" w:cs="Times New Roman"/>
                      <w:color w:val="000000"/>
                      <w:sz w:val="20"/>
                      <w:szCs w:val="20"/>
                      <w:lang w:eastAsia="fr-FR"/>
                    </w:rPr>
                    <w:br/>
                    <w:t>Vous, les propriétaires de l'un ou de l'autre, situés en Méditerrannée, et prêts à vendre dans ce délai, à peu près, contactez nous pour nous aider à nous décider. Visite, avis, essai, coup de pub, et j'en passe.</w:t>
                  </w:r>
                  <w:r w:rsidRPr="00E50057">
                    <w:rPr>
                      <w:rFonts w:ascii="Trebuchet MS" w:eastAsia="Times New Roman" w:hAnsi="Trebuchet MS" w:cs="Times New Roman"/>
                      <w:color w:val="000000"/>
                      <w:sz w:val="20"/>
                      <w:szCs w:val="20"/>
                      <w:lang w:eastAsia="fr-FR"/>
                    </w:rPr>
                    <w:br/>
                    <w:t>Merci, et à bientôt.</w:t>
                  </w:r>
                  <w:r w:rsidRPr="00E50057">
                    <w:rPr>
                      <w:rFonts w:ascii="Trebuchet MS" w:eastAsia="Times New Roman" w:hAnsi="Trebuchet MS" w:cs="Times New Roman"/>
                      <w:color w:val="000000"/>
                      <w:sz w:val="20"/>
                      <w:szCs w:val="20"/>
                      <w:lang w:eastAsia="fr-FR"/>
                    </w:rPr>
                    <w:br/>
                    <w:t>Valépéo</w:t>
                  </w:r>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type="textWrapping" w:clear="all"/>
                  </w: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r w:rsidR="00E50057" w:rsidRPr="00E50057">
        <w:trPr>
          <w:tblCellSpacing w:w="0" w:type="dxa"/>
        </w:trPr>
        <w:tc>
          <w:tcPr>
            <w:tcW w:w="0" w:type="auto"/>
            <w:tcBorders>
              <w:right w:val="single" w:sz="6" w:space="0" w:color="A7BAC5"/>
            </w:tcBorders>
            <w:shd w:val="clear" w:color="auto" w:fill="EFF7FB"/>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257175" cy="152400"/>
                  <wp:effectExtent l="19050" t="0" r="9525" b="0"/>
                  <wp:docPr id="1" name="Image 1" descr="Hors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 ligne"/>
                          <pic:cNvPicPr>
                            <a:picLocks noChangeAspect="1" noChangeArrowheads="1"/>
                          </pic:cNvPicPr>
                        </pic:nvPicPr>
                        <pic:blipFill>
                          <a:blip r:embed="rId4" cstate="print"/>
                          <a:srcRect/>
                          <a:stretch>
                            <a:fillRect/>
                          </a:stretch>
                        </pic:blipFill>
                        <pic:spPr bwMode="auto">
                          <a:xfrm>
                            <a:off x="0" y="0"/>
                            <a:ext cx="257175" cy="152400"/>
                          </a:xfrm>
                          <a:prstGeom prst="rect">
                            <a:avLst/>
                          </a:prstGeom>
                          <a:noFill/>
                          <a:ln w="9525">
                            <a:noFill/>
                            <a:miter lim="800000"/>
                            <a:headEnd/>
                            <a:tailEnd/>
                          </a:ln>
                        </pic:spPr>
                      </pic:pic>
                    </a:graphicData>
                  </a:graphic>
                </wp:inline>
              </w:drawing>
            </w:r>
          </w:p>
        </w:tc>
        <w:tc>
          <w:tcPr>
            <w:tcW w:w="0" w:type="auto"/>
            <w:gridSpan w:val="2"/>
            <w:shd w:val="clear" w:color="auto" w:fill="EFF7FB"/>
            <w:tcMar>
              <w:top w:w="60" w:type="dxa"/>
              <w:left w:w="60" w:type="dxa"/>
              <w:bottom w:w="60" w:type="dxa"/>
              <w:right w:w="60" w:type="dxa"/>
            </w:tcMar>
            <w:vAlign w:val="center"/>
            <w:hideMark/>
          </w:tcPr>
          <w:p w:rsidR="00E50057" w:rsidRPr="00E50057" w:rsidRDefault="00E50057" w:rsidP="00E50057">
            <w:pPr>
              <w:spacing w:after="15"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504825" cy="152400"/>
                  <wp:effectExtent l="19050" t="0" r="0" b="0"/>
                  <wp:docPr id="2" name="Image 2" descr="Profi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
                            <a:hlinkClick r:id="rId5"/>
                          </pic:cNvPr>
                          <pic:cNvPicPr>
                            <a:picLocks noChangeAspect="1" noChangeArrowheads="1"/>
                          </pic:cNvPicPr>
                        </pic:nvPicPr>
                        <pic:blipFill>
                          <a:blip r:embed="rId6" cstate="print"/>
                          <a:srcRect/>
                          <a:stretch>
                            <a:fillRect/>
                          </a:stretch>
                        </pic:blipFill>
                        <pic:spPr bwMode="auto">
                          <a:xfrm>
                            <a:off x="0" y="0"/>
                            <a:ext cx="504825" cy="152400"/>
                          </a:xfrm>
                          <a:prstGeom prst="rect">
                            <a:avLst/>
                          </a:prstGeom>
                          <a:noFill/>
                          <a:ln w="9525">
                            <a:noFill/>
                            <a:miter lim="800000"/>
                            <a:headEnd/>
                            <a:tailEnd/>
                          </a:ln>
                        </pic:spPr>
                      </pic:pic>
                    </a:graphicData>
                  </a:graphic>
                </wp:inline>
              </w:drawing>
            </w:r>
          </w:p>
          <w:p w:rsidR="00E50057" w:rsidRPr="00E50057" w:rsidRDefault="00E50057" w:rsidP="00E50057">
            <w:pPr>
              <w:spacing w:after="0" w:line="240" w:lineRule="auto"/>
              <w:jc w:val="right"/>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04775" cy="171450"/>
                  <wp:effectExtent l="19050" t="0" r="9525" b="0"/>
                  <wp:docPr id="3" name="Image 3" descr="http://www.forum-voiliers-amel.net/styles/CBleu/theme/images/up.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orum-voiliers-amel.net/styles/CBleu/theme/images/up.png">
                            <a:hlinkClick r:id="rId7"/>
                          </pic:cNvPr>
                          <pic:cNvPicPr>
                            <a:picLocks noChangeAspect="1" noChangeArrowheads="1"/>
                          </pic:cNvPicPr>
                        </pic:nvPicPr>
                        <pic:blipFill>
                          <a:blip r:embed="rId8"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r>
      <w:tr w:rsidR="00E50057" w:rsidRPr="00E50057">
        <w:trPr>
          <w:trHeight w:val="15"/>
          <w:tblCellSpacing w:w="0" w:type="dxa"/>
        </w:trPr>
        <w:tc>
          <w:tcPr>
            <w:tcW w:w="0" w:type="auto"/>
            <w:gridSpan w:val="3"/>
            <w:shd w:val="clear" w:color="auto" w:fill="A7BAC5"/>
            <w:vAlign w:val="center"/>
            <w:hideMark/>
          </w:tcPr>
          <w:p w:rsidR="00E50057" w:rsidRPr="00E50057" w:rsidRDefault="00E50057" w:rsidP="00E50057">
            <w:pPr>
              <w:spacing w:after="0" w:line="15" w:lineRule="atLeast"/>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9525" cy="9525"/>
                  <wp:effectExtent l="0" t="0" r="0" b="0"/>
                  <wp:docPr id="4" name="Image 4" descr="http://www.forum-voiliers-amel.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orum-voiliers-amel.net/images/spacer.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50057" w:rsidRPr="00E50057" w:rsidRDefault="00E50057" w:rsidP="00E50057">
      <w:pPr>
        <w:spacing w:after="0" w:line="240" w:lineRule="auto"/>
        <w:rPr>
          <w:rFonts w:ascii="Verdana" w:eastAsia="Times New Roman" w:hAnsi="Verdana" w:cs="Times New Roman"/>
          <w:vanish/>
          <w:color w:val="000000"/>
          <w:sz w:val="15"/>
          <w:szCs w:val="15"/>
          <w:lang w:eastAsia="fr-FR"/>
        </w:rPr>
      </w:pPr>
    </w:p>
    <w:tbl>
      <w:tblPr>
        <w:tblW w:w="5000" w:type="pct"/>
        <w:tblCellSpacing w:w="0" w:type="dxa"/>
        <w:shd w:val="clear" w:color="auto" w:fill="EFF7FB"/>
        <w:tblCellMar>
          <w:top w:w="15" w:type="dxa"/>
          <w:left w:w="15" w:type="dxa"/>
          <w:bottom w:w="15" w:type="dxa"/>
          <w:right w:w="15" w:type="dxa"/>
        </w:tblCellMar>
        <w:tblLook w:val="04A0" w:firstRow="1" w:lastRow="0" w:firstColumn="1" w:lastColumn="0" w:noHBand="0" w:noVBand="1"/>
      </w:tblPr>
      <w:tblGrid>
        <w:gridCol w:w="2385"/>
        <w:gridCol w:w="6807"/>
      </w:tblGrid>
      <w:tr w:rsidR="00E50057" w:rsidRPr="00E50057">
        <w:trPr>
          <w:tblCellSpacing w:w="0" w:type="dxa"/>
        </w:trPr>
        <w:tc>
          <w:tcPr>
            <w:tcW w:w="0" w:type="auto"/>
            <w:tcBorders>
              <w:right w:val="single" w:sz="6" w:space="0" w:color="A7BAC5"/>
            </w:tcBorders>
            <w:shd w:val="clear" w:color="auto" w:fill="E4F4FE"/>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bookmarkStart w:id="0" w:name="p2669"/>
            <w:bookmarkEnd w:id="0"/>
            <w:r w:rsidRPr="00E50057">
              <w:rPr>
                <w:rFonts w:ascii="Verdana" w:eastAsia="Times New Roman" w:hAnsi="Verdana" w:cs="Times New Roman"/>
                <w:b/>
                <w:bCs/>
                <w:color w:val="000000"/>
                <w:sz w:val="15"/>
                <w:szCs w:val="15"/>
                <w:lang w:eastAsia="fr-FR"/>
              </w:rPr>
              <w:t>Helios</w:t>
            </w:r>
            <w:r w:rsidRPr="00E50057">
              <w:rPr>
                <w:rFonts w:ascii="Verdana" w:eastAsia="Times New Roman" w:hAnsi="Verdana" w:cs="Times New Roman"/>
                <w:color w:val="000000"/>
                <w:sz w:val="15"/>
                <w:szCs w:val="15"/>
                <w:lang w:eastAsia="fr-FR"/>
              </w:rPr>
              <w:t xml:space="preserve"> </w:t>
            </w:r>
          </w:p>
        </w:tc>
        <w:tc>
          <w:tcPr>
            <w:tcW w:w="5000" w:type="pct"/>
            <w:tcBorders>
              <w:bottom w:val="single" w:sz="6" w:space="0" w:color="96D9F9"/>
            </w:tcBorders>
            <w:shd w:val="clear" w:color="auto" w:fill="D8ECF6"/>
            <w:tcMar>
              <w:top w:w="60" w:type="dxa"/>
              <w:left w:w="60" w:type="dxa"/>
              <w:bottom w:w="60" w:type="dxa"/>
              <w:right w:w="60" w:type="dxa"/>
            </w:tcMar>
            <w:vAlign w:val="center"/>
            <w:hideMark/>
          </w:tcPr>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b/>
                <w:bCs/>
                <w:color w:val="000000"/>
                <w:sz w:val="15"/>
                <w:szCs w:val="15"/>
                <w:lang w:eastAsia="fr-FR"/>
              </w:rPr>
              <w:t>Sujet du message:</w:t>
            </w:r>
            <w:r w:rsidRPr="00E50057">
              <w:rPr>
                <w:rFonts w:ascii="Verdana" w:eastAsia="Times New Roman" w:hAnsi="Verdana" w:cs="Times New Roman"/>
                <w:color w:val="000000"/>
                <w:sz w:val="15"/>
                <w:szCs w:val="15"/>
                <w:lang w:eastAsia="fr-FR"/>
              </w:rPr>
              <w:t xml:space="preserve"> </w:t>
            </w:r>
            <w:proofErr w:type="spellStart"/>
            <w:r w:rsidRPr="00E50057">
              <w:rPr>
                <w:rFonts w:ascii="Verdana" w:eastAsia="Times New Roman" w:hAnsi="Verdana" w:cs="Times New Roman"/>
                <w:color w:val="000000"/>
                <w:sz w:val="15"/>
                <w:szCs w:val="15"/>
                <w:lang w:eastAsia="fr-FR"/>
              </w:rPr>
              <w:t>Re</w:t>
            </w:r>
            <w:proofErr w:type="spellEnd"/>
            <w:r w:rsidRPr="00E50057">
              <w:rPr>
                <w:rFonts w:ascii="Verdana" w:eastAsia="Times New Roman" w:hAnsi="Verdana" w:cs="Times New Roman"/>
                <w:color w:val="000000"/>
                <w:sz w:val="15"/>
                <w:szCs w:val="15"/>
                <w:lang w:eastAsia="fr-FR"/>
              </w:rPr>
              <w:t xml:space="preserve">: </w:t>
            </w:r>
            <w:proofErr w:type="spellStart"/>
            <w:r w:rsidRPr="00E50057">
              <w:rPr>
                <w:rFonts w:ascii="Verdana" w:eastAsia="Times New Roman" w:hAnsi="Verdana" w:cs="Times New Roman"/>
                <w:color w:val="000000"/>
                <w:sz w:val="15"/>
                <w:szCs w:val="15"/>
                <w:lang w:eastAsia="fr-FR"/>
              </w:rPr>
              <w:t>maramu</w:t>
            </w:r>
            <w:proofErr w:type="spellEnd"/>
            <w:r w:rsidRPr="00E50057">
              <w:rPr>
                <w:rFonts w:ascii="Verdana" w:eastAsia="Times New Roman" w:hAnsi="Verdana" w:cs="Times New Roman"/>
                <w:color w:val="000000"/>
                <w:sz w:val="15"/>
                <w:szCs w:val="15"/>
                <w:lang w:eastAsia="fr-FR"/>
              </w:rPr>
              <w:t xml:space="preserve"> ou </w:t>
            </w:r>
            <w:proofErr w:type="spellStart"/>
            <w:r w:rsidRPr="00E50057">
              <w:rPr>
                <w:rFonts w:ascii="Verdana" w:eastAsia="Times New Roman" w:hAnsi="Verdana" w:cs="Times New Roman"/>
                <w:color w:val="000000"/>
                <w:sz w:val="15"/>
                <w:szCs w:val="15"/>
                <w:lang w:eastAsia="fr-FR"/>
              </w:rPr>
              <w:t>santorin</w:t>
            </w:r>
            <w:proofErr w:type="spellEnd"/>
            <w:r w:rsidRPr="00E50057">
              <w:rPr>
                <w:rFonts w:ascii="Verdana" w:eastAsia="Times New Roman" w:hAnsi="Verdana" w:cs="Times New Roman"/>
                <w:color w:val="000000"/>
                <w:sz w:val="15"/>
                <w:szCs w:val="15"/>
                <w:lang w:eastAsia="fr-FR"/>
              </w:rPr>
              <w:t xml:space="preserve"> ?</w:t>
            </w:r>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14300" cy="85725"/>
                  <wp:effectExtent l="19050" t="0" r="0" b="0"/>
                  <wp:docPr id="5" name="Image 5" descr="Mess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ssage">
                            <a:hlinkClick r:id="rId10"/>
                          </pic:cNvPr>
                          <pic:cNvPicPr>
                            <a:picLocks noChangeAspect="1" noChangeArrowheads="1"/>
                          </pic:cNvPicPr>
                        </pic:nvPicPr>
                        <pic:blipFill>
                          <a:blip r:embed="rId11"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E50057">
              <w:rPr>
                <w:rFonts w:ascii="Verdana" w:eastAsia="Times New Roman" w:hAnsi="Verdana" w:cs="Times New Roman"/>
                <w:b/>
                <w:bCs/>
                <w:color w:val="000000"/>
                <w:sz w:val="15"/>
                <w:szCs w:val="15"/>
                <w:lang w:eastAsia="fr-FR"/>
              </w:rPr>
              <w:t>Posté:</w:t>
            </w:r>
            <w:r w:rsidRPr="00E50057">
              <w:rPr>
                <w:rFonts w:ascii="Verdana" w:eastAsia="Times New Roman" w:hAnsi="Verdana" w:cs="Times New Roman"/>
                <w:color w:val="000000"/>
                <w:sz w:val="15"/>
                <w:szCs w:val="15"/>
                <w:lang w:eastAsia="fr-FR"/>
              </w:rPr>
              <w:t xml:space="preserve"> Lun 20 </w:t>
            </w:r>
            <w:proofErr w:type="spellStart"/>
            <w:r w:rsidRPr="00E50057">
              <w:rPr>
                <w:rFonts w:ascii="Verdana" w:eastAsia="Times New Roman" w:hAnsi="Verdana" w:cs="Times New Roman"/>
                <w:color w:val="000000"/>
                <w:sz w:val="15"/>
                <w:szCs w:val="15"/>
                <w:lang w:eastAsia="fr-FR"/>
              </w:rPr>
              <w:t>Aoû</w:t>
            </w:r>
            <w:proofErr w:type="spellEnd"/>
            <w:r w:rsidRPr="00E50057">
              <w:rPr>
                <w:rFonts w:ascii="Verdana" w:eastAsia="Times New Roman" w:hAnsi="Verdana" w:cs="Times New Roman"/>
                <w:color w:val="000000"/>
                <w:sz w:val="15"/>
                <w:szCs w:val="15"/>
                <w:lang w:eastAsia="fr-FR"/>
              </w:rPr>
              <w:t xml:space="preserve"> 2012 02:17 </w:t>
            </w:r>
          </w:p>
        </w:tc>
      </w:tr>
      <w:tr w:rsidR="00E50057" w:rsidRPr="00E50057">
        <w:trPr>
          <w:tblCellSpacing w:w="0" w:type="dxa"/>
        </w:trPr>
        <w:tc>
          <w:tcPr>
            <w:tcW w:w="0" w:type="auto"/>
            <w:tcBorders>
              <w:right w:val="single" w:sz="6" w:space="0" w:color="A7BAC5"/>
            </w:tcBorders>
            <w:shd w:val="clear" w:color="auto" w:fill="E4F4FE"/>
            <w:tcMar>
              <w:top w:w="60" w:type="dxa"/>
              <w:left w:w="60" w:type="dxa"/>
              <w:bottom w:w="60" w:type="dxa"/>
              <w:right w:w="60" w:type="dxa"/>
            </w:tcMar>
            <w:hideMark/>
          </w:tcPr>
          <w:tbl>
            <w:tblPr>
              <w:tblW w:w="2250" w:type="dxa"/>
              <w:jc w:val="center"/>
              <w:tblCellSpacing w:w="30" w:type="dxa"/>
              <w:tblCellMar>
                <w:top w:w="15" w:type="dxa"/>
                <w:left w:w="15" w:type="dxa"/>
                <w:bottom w:w="15" w:type="dxa"/>
                <w:right w:w="15" w:type="dxa"/>
              </w:tblCellMar>
              <w:tblLook w:val="04A0" w:firstRow="1" w:lastRow="0" w:firstColumn="1" w:lastColumn="0" w:noHBand="0" w:noVBand="1"/>
            </w:tblPr>
            <w:tblGrid>
              <w:gridCol w:w="2250"/>
            </w:tblGrid>
            <w:tr w:rsidR="00E50057" w:rsidRPr="00E50057">
              <w:trPr>
                <w:tblCellSpacing w:w="30" w:type="dxa"/>
                <w:jc w:val="center"/>
              </w:trPr>
              <w:tc>
                <w:tcPr>
                  <w:tcW w:w="0" w:type="auto"/>
                  <w:vAlign w:val="center"/>
                  <w:hideMark/>
                </w:tcPr>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Inscription:</w:t>
            </w:r>
            <w:r w:rsidRPr="00E50057">
              <w:rPr>
                <w:rFonts w:ascii="Verdana" w:eastAsia="Times New Roman" w:hAnsi="Verdana" w:cs="Times New Roman"/>
                <w:color w:val="000000"/>
                <w:sz w:val="15"/>
                <w:lang w:eastAsia="fr-FR"/>
              </w:rPr>
              <w:t xml:space="preserve"> Sam 14 </w:t>
            </w:r>
            <w:proofErr w:type="spellStart"/>
            <w:r w:rsidRPr="00E50057">
              <w:rPr>
                <w:rFonts w:ascii="Verdana" w:eastAsia="Times New Roman" w:hAnsi="Verdana" w:cs="Times New Roman"/>
                <w:color w:val="000000"/>
                <w:sz w:val="15"/>
                <w:lang w:eastAsia="fr-FR"/>
              </w:rPr>
              <w:t>Avr</w:t>
            </w:r>
            <w:proofErr w:type="spellEnd"/>
            <w:r w:rsidRPr="00E50057">
              <w:rPr>
                <w:rFonts w:ascii="Verdana" w:eastAsia="Times New Roman" w:hAnsi="Verdana" w:cs="Times New Roman"/>
                <w:color w:val="000000"/>
                <w:sz w:val="15"/>
                <w:lang w:eastAsia="fr-FR"/>
              </w:rPr>
              <w:t xml:space="preserve"> 2012 11:18</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Messages:</w:t>
            </w:r>
            <w:r w:rsidRPr="00E50057">
              <w:rPr>
                <w:rFonts w:ascii="Verdana" w:eastAsia="Times New Roman" w:hAnsi="Verdana" w:cs="Times New Roman"/>
                <w:color w:val="000000"/>
                <w:sz w:val="15"/>
                <w:lang w:eastAsia="fr-FR"/>
              </w:rPr>
              <w:t xml:space="preserve"> 7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Type de bateau:</w:t>
            </w:r>
            <w:r w:rsidRPr="00E50057">
              <w:rPr>
                <w:rFonts w:ascii="Verdana" w:eastAsia="Times New Roman" w:hAnsi="Verdana" w:cs="Times New Roman"/>
                <w:color w:val="000000"/>
                <w:sz w:val="15"/>
                <w:lang w:eastAsia="fr-FR"/>
              </w:rPr>
              <w:t xml:space="preserve"> Super </w:t>
            </w:r>
            <w:proofErr w:type="spellStart"/>
            <w:r w:rsidRPr="00E50057">
              <w:rPr>
                <w:rFonts w:ascii="Verdana" w:eastAsia="Times New Roman" w:hAnsi="Verdana" w:cs="Times New Roman"/>
                <w:color w:val="000000"/>
                <w:sz w:val="15"/>
                <w:lang w:eastAsia="fr-FR"/>
              </w:rPr>
              <w:t>Maramu</w:t>
            </w:r>
            <w:proofErr w:type="spellEnd"/>
            <w:r w:rsidRPr="00E50057">
              <w:rPr>
                <w:rFonts w:ascii="Verdana" w:eastAsia="Times New Roman" w:hAnsi="Verdana" w:cs="Times New Roman"/>
                <w:color w:val="000000"/>
                <w:sz w:val="15"/>
                <w:lang w:eastAsia="fr-FR"/>
              </w:rPr>
              <w:t xml:space="preserve">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Numéro du bateau:</w:t>
            </w:r>
            <w:r w:rsidRPr="00E50057">
              <w:rPr>
                <w:rFonts w:ascii="Verdana" w:eastAsia="Times New Roman" w:hAnsi="Verdana" w:cs="Times New Roman"/>
                <w:color w:val="000000"/>
                <w:sz w:val="15"/>
                <w:lang w:eastAsia="fr-FR"/>
              </w:rPr>
              <w:t xml:space="preserve"> 192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Nom de votre bateau:</w:t>
            </w:r>
            <w:r w:rsidRPr="00E50057">
              <w:rPr>
                <w:rFonts w:ascii="Verdana" w:eastAsia="Times New Roman" w:hAnsi="Verdana" w:cs="Times New Roman"/>
                <w:color w:val="000000"/>
                <w:sz w:val="15"/>
                <w:lang w:eastAsia="fr-FR"/>
              </w:rPr>
              <w:t xml:space="preserve"> </w:t>
            </w:r>
            <w:proofErr w:type="spellStart"/>
            <w:r w:rsidRPr="00E50057">
              <w:rPr>
                <w:rFonts w:ascii="Verdana" w:eastAsia="Times New Roman" w:hAnsi="Verdana" w:cs="Times New Roman"/>
                <w:color w:val="000000"/>
                <w:sz w:val="15"/>
                <w:lang w:eastAsia="fr-FR"/>
              </w:rPr>
              <w:t>Helios</w:t>
            </w:r>
            <w:proofErr w:type="spellEnd"/>
            <w:r w:rsidRPr="00E50057">
              <w:rPr>
                <w:rFonts w:ascii="Verdana" w:eastAsia="Times New Roman" w:hAnsi="Verdana" w:cs="Times New Roman"/>
                <w:color w:val="000000"/>
                <w:sz w:val="15"/>
                <w:lang w:eastAsia="fr-FR"/>
              </w:rPr>
              <w:t xml:space="preserve">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Port d'attache:</w:t>
            </w:r>
            <w:r w:rsidRPr="00E50057">
              <w:rPr>
                <w:rFonts w:ascii="Verdana" w:eastAsia="Times New Roman" w:hAnsi="Verdana" w:cs="Times New Roman"/>
                <w:color w:val="000000"/>
                <w:sz w:val="15"/>
                <w:lang w:eastAsia="fr-FR"/>
              </w:rPr>
              <w:t xml:space="preserve"> Port Camargue </w:t>
            </w:r>
          </w:p>
        </w:tc>
        <w:tc>
          <w:tcPr>
            <w:tcW w:w="0" w:type="auto"/>
            <w:shd w:val="clear" w:color="auto" w:fill="E4F4FE"/>
            <w:tcMar>
              <w:top w:w="60" w:type="dxa"/>
              <w:left w:w="60" w:type="dxa"/>
              <w:bottom w:w="60" w:type="dxa"/>
              <w:right w:w="60" w:type="dxa"/>
            </w:tcMar>
            <w:hideMark/>
          </w:tcPr>
          <w:tbl>
            <w:tblPr>
              <w:tblW w:w="5000" w:type="pct"/>
              <w:tblCellSpacing w:w="37" w:type="dxa"/>
              <w:tblCellMar>
                <w:top w:w="15" w:type="dxa"/>
                <w:left w:w="15" w:type="dxa"/>
                <w:bottom w:w="15" w:type="dxa"/>
                <w:right w:w="15" w:type="dxa"/>
              </w:tblCellMar>
              <w:tblLook w:val="04A0" w:firstRow="1" w:lastRow="0" w:firstColumn="1" w:lastColumn="0" w:noHBand="0" w:noVBand="1"/>
            </w:tblPr>
            <w:tblGrid>
              <w:gridCol w:w="6687"/>
            </w:tblGrid>
            <w:tr w:rsidR="00E50057" w:rsidRPr="00E50057">
              <w:trPr>
                <w:tblCellSpacing w:w="37" w:type="dxa"/>
                <w:hidden/>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509"/>
                  </w:tblGrid>
                  <w:tr w:rsidR="00E50057" w:rsidRPr="00E50057">
                    <w:trPr>
                      <w:tblCellSpacing w:w="0" w:type="dxa"/>
                      <w:hidden/>
                    </w:trPr>
                    <w:tc>
                      <w:tcPr>
                        <w:tcW w:w="0" w:type="auto"/>
                        <w:vAlign w:val="center"/>
                        <w:hideMark/>
                      </w:tcPr>
                      <w:p w:rsidR="00E50057" w:rsidRPr="00E50057" w:rsidRDefault="00424FFE" w:rsidP="00E50057">
                        <w:pPr>
                          <w:spacing w:before="15" w:after="75" w:line="240" w:lineRule="auto"/>
                          <w:ind w:left="90" w:right="15"/>
                          <w:jc w:val="right"/>
                          <w:rPr>
                            <w:rFonts w:ascii="Verdana" w:eastAsia="Times New Roman" w:hAnsi="Verdana" w:cs="Times New Roman"/>
                            <w:color w:val="000000"/>
                            <w:sz w:val="15"/>
                            <w:szCs w:val="15"/>
                            <w:lang w:eastAsia="fr-FR"/>
                          </w:rPr>
                        </w:pPr>
                        <w:hyperlink r:id="rId12" w:tooltip="Répondre en citant le message" w:history="1">
                          <w:r w:rsidR="00E50057" w:rsidRPr="00E50057">
                            <w:rPr>
                              <w:rFonts w:ascii="Verdana" w:eastAsia="Times New Roman" w:hAnsi="Verdana" w:cs="Times New Roman"/>
                              <w:vanish/>
                              <w:color w:val="002A46"/>
                              <w:sz w:val="15"/>
                              <w:szCs w:val="15"/>
                              <w:lang w:eastAsia="fr-FR"/>
                            </w:rPr>
                            <w:t>Répondre en citant le message</w:t>
                          </w:r>
                        </w:hyperlink>
                      </w:p>
                    </w:tc>
                  </w:tr>
                </w:tbl>
                <w:p w:rsidR="00E50057" w:rsidRPr="00E50057" w:rsidRDefault="00E50057" w:rsidP="00E50057">
                  <w:pPr>
                    <w:spacing w:after="0" w:line="336" w:lineRule="atLeast"/>
                    <w:rPr>
                      <w:rFonts w:ascii="Trebuchet MS" w:eastAsia="Times New Roman" w:hAnsi="Trebuchet MS" w:cs="Times New Roman"/>
                      <w:color w:val="000000"/>
                      <w:sz w:val="20"/>
                      <w:szCs w:val="20"/>
                      <w:lang w:eastAsia="fr-FR"/>
                    </w:rPr>
                  </w:pPr>
                  <w:r w:rsidRPr="00E50057">
                    <w:rPr>
                      <w:rFonts w:ascii="Trebuchet MS" w:eastAsia="Times New Roman" w:hAnsi="Trebuchet MS" w:cs="Times New Roman"/>
                      <w:color w:val="000000"/>
                      <w:sz w:val="20"/>
                      <w:szCs w:val="20"/>
                      <w:lang w:eastAsia="fr-FR"/>
                    </w:rPr>
                    <w:t>Bonjour</w:t>
                  </w:r>
                  <w:proofErr w:type="gramStart"/>
                  <w:r w:rsidRPr="00E50057">
                    <w:rPr>
                      <w:rFonts w:ascii="Trebuchet MS" w:eastAsia="Times New Roman" w:hAnsi="Trebuchet MS" w:cs="Times New Roman"/>
                      <w:color w:val="000000"/>
                      <w:sz w:val="20"/>
                      <w:szCs w:val="20"/>
                      <w:lang w:eastAsia="fr-FR"/>
                    </w:rPr>
                    <w:t>,</w:t>
                  </w:r>
                  <w:proofErr w:type="gramEnd"/>
                  <w:r w:rsidRPr="00E50057">
                    <w:rPr>
                      <w:rFonts w:ascii="Trebuchet MS" w:eastAsia="Times New Roman" w:hAnsi="Trebuchet MS" w:cs="Times New Roman"/>
                      <w:color w:val="000000"/>
                      <w:sz w:val="20"/>
                      <w:szCs w:val="20"/>
                      <w:lang w:eastAsia="fr-FR"/>
                    </w:rPr>
                    <w:br/>
                    <w:t xml:space="preserve">J'ai eu un </w:t>
                  </w:r>
                  <w:proofErr w:type="spellStart"/>
                  <w:r w:rsidRPr="00E50057">
                    <w:rPr>
                      <w:rFonts w:ascii="Trebuchet MS" w:eastAsia="Times New Roman" w:hAnsi="Trebuchet MS" w:cs="Times New Roman"/>
                      <w:color w:val="000000"/>
                      <w:sz w:val="20"/>
                      <w:szCs w:val="20"/>
                      <w:lang w:eastAsia="fr-FR"/>
                    </w:rPr>
                    <w:t>maramu</w:t>
                  </w:r>
                  <w:proofErr w:type="spellEnd"/>
                  <w:r w:rsidRPr="00E50057">
                    <w:rPr>
                      <w:rFonts w:ascii="Trebuchet MS" w:eastAsia="Times New Roman" w:hAnsi="Trebuchet MS" w:cs="Times New Roman"/>
                      <w:color w:val="000000"/>
                      <w:sz w:val="20"/>
                      <w:szCs w:val="20"/>
                      <w:lang w:eastAsia="fr-FR"/>
                    </w:rPr>
                    <w:t xml:space="preserve"> 10 ans et j'ai aussi naviguer , une transat sur </w:t>
                  </w:r>
                  <w:proofErr w:type="spellStart"/>
                  <w:r w:rsidRPr="00E50057">
                    <w:rPr>
                      <w:rFonts w:ascii="Trebuchet MS" w:eastAsia="Times New Roman" w:hAnsi="Trebuchet MS" w:cs="Times New Roman"/>
                      <w:color w:val="000000"/>
                      <w:sz w:val="20"/>
                      <w:szCs w:val="20"/>
                      <w:lang w:eastAsia="fr-FR"/>
                    </w:rPr>
                    <w:t>santorin</w:t>
                  </w:r>
                  <w:proofErr w:type="spellEnd"/>
                  <w:r w:rsidRPr="00E50057">
                    <w:rPr>
                      <w:rFonts w:ascii="Trebuchet MS" w:eastAsia="Times New Roman" w:hAnsi="Trebuchet MS" w:cs="Times New Roman"/>
                      <w:color w:val="000000"/>
                      <w:sz w:val="20"/>
                      <w:szCs w:val="20"/>
                      <w:lang w:eastAsia="fr-FR"/>
                    </w:rPr>
                    <w:t xml:space="preserve"> sloop.</w:t>
                  </w:r>
                  <w:r w:rsidRPr="00E50057">
                    <w:rPr>
                      <w:rFonts w:ascii="Trebuchet MS" w:eastAsia="Times New Roman" w:hAnsi="Trebuchet MS" w:cs="Times New Roman"/>
                      <w:color w:val="000000"/>
                      <w:sz w:val="20"/>
                      <w:szCs w:val="20"/>
                      <w:lang w:eastAsia="fr-FR"/>
                    </w:rPr>
                    <w:br/>
                    <w:t xml:space="preserve">Conclusion: la </w:t>
                  </w:r>
                  <w:proofErr w:type="spellStart"/>
                  <w:r w:rsidRPr="00E50057">
                    <w:rPr>
                      <w:rFonts w:ascii="Trebuchet MS" w:eastAsia="Times New Roman" w:hAnsi="Trebuchet MS" w:cs="Times New Roman"/>
                      <w:color w:val="000000"/>
                      <w:sz w:val="20"/>
                      <w:szCs w:val="20"/>
                      <w:lang w:eastAsia="fr-FR"/>
                    </w:rPr>
                    <w:t>maramu</w:t>
                  </w:r>
                  <w:proofErr w:type="spellEnd"/>
                  <w:r w:rsidRPr="00E50057">
                    <w:rPr>
                      <w:rFonts w:ascii="Trebuchet MS" w:eastAsia="Times New Roman" w:hAnsi="Trebuchet MS" w:cs="Times New Roman"/>
                      <w:color w:val="000000"/>
                      <w:sz w:val="20"/>
                      <w:szCs w:val="20"/>
                      <w:lang w:eastAsia="fr-FR"/>
                    </w:rPr>
                    <w:t xml:space="preserve"> est taillé pour le mauvais temps, le </w:t>
                  </w:r>
                  <w:proofErr w:type="spellStart"/>
                  <w:r w:rsidRPr="00E50057">
                    <w:rPr>
                      <w:rFonts w:ascii="Trebuchet MS" w:eastAsia="Times New Roman" w:hAnsi="Trebuchet MS" w:cs="Times New Roman"/>
                      <w:color w:val="000000"/>
                      <w:sz w:val="20"/>
                      <w:szCs w:val="20"/>
                      <w:lang w:eastAsia="fr-FR"/>
                    </w:rPr>
                    <w:t>santorin</w:t>
                  </w:r>
                  <w:proofErr w:type="spellEnd"/>
                  <w:r w:rsidRPr="00E50057">
                    <w:rPr>
                      <w:rFonts w:ascii="Trebuchet MS" w:eastAsia="Times New Roman" w:hAnsi="Trebuchet MS" w:cs="Times New Roman"/>
                      <w:color w:val="000000"/>
                      <w:sz w:val="20"/>
                      <w:szCs w:val="20"/>
                      <w:lang w:eastAsia="fr-FR"/>
                    </w:rPr>
                    <w:t xml:space="preserve"> pour </w:t>
                  </w:r>
                  <w:proofErr w:type="gramStart"/>
                  <w:r w:rsidRPr="00E50057">
                    <w:rPr>
                      <w:rFonts w:ascii="Trebuchet MS" w:eastAsia="Times New Roman" w:hAnsi="Trebuchet MS" w:cs="Times New Roman"/>
                      <w:color w:val="000000"/>
                      <w:sz w:val="20"/>
                      <w:szCs w:val="20"/>
                      <w:lang w:eastAsia="fr-FR"/>
                    </w:rPr>
                    <w:t>les petits air</w:t>
                  </w:r>
                  <w:proofErr w:type="gramEnd"/>
                  <w:r w:rsidRPr="00E50057">
                    <w:rPr>
                      <w:rFonts w:ascii="Trebuchet MS" w:eastAsia="Times New Roman" w:hAnsi="Trebuchet MS" w:cs="Times New Roman"/>
                      <w:color w:val="000000"/>
                      <w:sz w:val="20"/>
                      <w:szCs w:val="20"/>
                      <w:lang w:eastAsia="fr-FR"/>
                    </w:rPr>
                    <w:t>.</w:t>
                  </w:r>
                  <w:r w:rsidRPr="00E50057">
                    <w:rPr>
                      <w:rFonts w:ascii="Trebuchet MS" w:eastAsia="Times New Roman" w:hAnsi="Trebuchet MS" w:cs="Times New Roman"/>
                      <w:color w:val="000000"/>
                      <w:sz w:val="20"/>
                      <w:szCs w:val="20"/>
                      <w:lang w:eastAsia="fr-FR"/>
                    </w:rPr>
                    <w:br/>
                    <w:t xml:space="preserve">la forme de carène n'est pas du tout la même; J'ai subi 60 </w:t>
                  </w:r>
                  <w:proofErr w:type="spellStart"/>
                  <w:r w:rsidRPr="00E50057">
                    <w:rPr>
                      <w:rFonts w:ascii="Trebuchet MS" w:eastAsia="Times New Roman" w:hAnsi="Trebuchet MS" w:cs="Times New Roman"/>
                      <w:color w:val="000000"/>
                      <w:sz w:val="20"/>
                      <w:szCs w:val="20"/>
                      <w:lang w:eastAsia="fr-FR"/>
                    </w:rPr>
                    <w:t>nds</w:t>
                  </w:r>
                  <w:proofErr w:type="spellEnd"/>
                  <w:r w:rsidRPr="00E50057">
                    <w:rPr>
                      <w:rFonts w:ascii="Trebuchet MS" w:eastAsia="Times New Roman" w:hAnsi="Trebuchet MS" w:cs="Times New Roman"/>
                      <w:color w:val="000000"/>
                      <w:sz w:val="20"/>
                      <w:szCs w:val="20"/>
                      <w:lang w:eastAsia="fr-FR"/>
                    </w:rPr>
                    <w:t xml:space="preserve"> en </w:t>
                  </w:r>
                  <w:proofErr w:type="spellStart"/>
                  <w:r w:rsidRPr="00E50057">
                    <w:rPr>
                      <w:rFonts w:ascii="Trebuchet MS" w:eastAsia="Times New Roman" w:hAnsi="Trebuchet MS" w:cs="Times New Roman"/>
                      <w:color w:val="000000"/>
                      <w:sz w:val="20"/>
                      <w:szCs w:val="20"/>
                      <w:lang w:eastAsia="fr-FR"/>
                    </w:rPr>
                    <w:t>atl</w:t>
                  </w:r>
                  <w:proofErr w:type="spellEnd"/>
                  <w:r w:rsidRPr="00E50057">
                    <w:rPr>
                      <w:rFonts w:ascii="Trebuchet MS" w:eastAsia="Times New Roman" w:hAnsi="Trebuchet MS" w:cs="Times New Roman"/>
                      <w:color w:val="000000"/>
                      <w:sz w:val="20"/>
                      <w:szCs w:val="20"/>
                      <w:lang w:eastAsia="fr-FR"/>
                    </w:rPr>
                    <w:t xml:space="preserve"> </w:t>
                  </w:r>
                  <w:proofErr w:type="gramStart"/>
                  <w:r w:rsidRPr="00E50057">
                    <w:rPr>
                      <w:rFonts w:ascii="Trebuchet MS" w:eastAsia="Times New Roman" w:hAnsi="Trebuchet MS" w:cs="Times New Roman"/>
                      <w:color w:val="000000"/>
                      <w:sz w:val="20"/>
                      <w:szCs w:val="20"/>
                      <w:lang w:eastAsia="fr-FR"/>
                    </w:rPr>
                    <w:t>nord ,</w:t>
                  </w:r>
                  <w:proofErr w:type="gramEnd"/>
                  <w:r w:rsidRPr="00E50057">
                    <w:rPr>
                      <w:rFonts w:ascii="Trebuchet MS" w:eastAsia="Times New Roman" w:hAnsi="Trebuchet MS" w:cs="Times New Roman"/>
                      <w:color w:val="000000"/>
                      <w:sz w:val="20"/>
                      <w:szCs w:val="20"/>
                      <w:lang w:eastAsia="fr-FR"/>
                    </w:rPr>
                    <w:t xml:space="preserve"> sans voile et le </w:t>
                  </w:r>
                  <w:proofErr w:type="spellStart"/>
                  <w:r w:rsidRPr="00E50057">
                    <w:rPr>
                      <w:rFonts w:ascii="Trebuchet MS" w:eastAsia="Times New Roman" w:hAnsi="Trebuchet MS" w:cs="Times New Roman"/>
                      <w:color w:val="000000"/>
                      <w:sz w:val="20"/>
                      <w:szCs w:val="20"/>
                      <w:lang w:eastAsia="fr-FR"/>
                    </w:rPr>
                    <w:t>maramu</w:t>
                  </w:r>
                  <w:proofErr w:type="spellEnd"/>
                  <w:r w:rsidRPr="00E50057">
                    <w:rPr>
                      <w:rFonts w:ascii="Trebuchet MS" w:eastAsia="Times New Roman" w:hAnsi="Trebuchet MS" w:cs="Times New Roman"/>
                      <w:color w:val="000000"/>
                      <w:sz w:val="20"/>
                      <w:szCs w:val="20"/>
                      <w:lang w:eastAsia="fr-FR"/>
                    </w:rPr>
                    <w:t xml:space="preserve"> se positionne de lui </w:t>
                  </w:r>
                  <w:proofErr w:type="spellStart"/>
                  <w:r w:rsidRPr="00E50057">
                    <w:rPr>
                      <w:rFonts w:ascii="Trebuchet MS" w:eastAsia="Times New Roman" w:hAnsi="Trebuchet MS" w:cs="Times New Roman"/>
                      <w:color w:val="000000"/>
                      <w:sz w:val="20"/>
                      <w:szCs w:val="20"/>
                      <w:lang w:eastAsia="fr-FR"/>
                    </w:rPr>
                    <w:t>m^me</w:t>
                  </w:r>
                  <w:proofErr w:type="spellEnd"/>
                  <w:r w:rsidRPr="00E50057">
                    <w:rPr>
                      <w:rFonts w:ascii="Trebuchet MS" w:eastAsia="Times New Roman" w:hAnsi="Trebuchet MS" w:cs="Times New Roman"/>
                      <w:color w:val="000000"/>
                      <w:sz w:val="20"/>
                      <w:szCs w:val="20"/>
                      <w:lang w:eastAsia="fr-FR"/>
                    </w:rPr>
                    <w:t xml:space="preserve"> parfaitement par rapport aux déferlantes. </w:t>
                  </w:r>
                  <w:r w:rsidRPr="00E50057">
                    <w:rPr>
                      <w:rFonts w:ascii="Trebuchet MS" w:eastAsia="Times New Roman" w:hAnsi="Trebuchet MS" w:cs="Times New Roman"/>
                      <w:color w:val="000000"/>
                      <w:sz w:val="20"/>
                      <w:szCs w:val="20"/>
                      <w:lang w:eastAsia="fr-FR"/>
                    </w:rPr>
                    <w:br/>
                    <w:t xml:space="preserve">Pour le </w:t>
                  </w:r>
                  <w:proofErr w:type="spellStart"/>
                  <w:proofErr w:type="gramStart"/>
                  <w:r w:rsidRPr="00E50057">
                    <w:rPr>
                      <w:rFonts w:ascii="Trebuchet MS" w:eastAsia="Times New Roman" w:hAnsi="Trebuchet MS" w:cs="Times New Roman"/>
                      <w:color w:val="000000"/>
                      <w:sz w:val="20"/>
                      <w:szCs w:val="20"/>
                      <w:lang w:eastAsia="fr-FR"/>
                    </w:rPr>
                    <w:t>santorin</w:t>
                  </w:r>
                  <w:proofErr w:type="spellEnd"/>
                  <w:r w:rsidRPr="00E50057">
                    <w:rPr>
                      <w:rFonts w:ascii="Trebuchet MS" w:eastAsia="Times New Roman" w:hAnsi="Trebuchet MS" w:cs="Times New Roman"/>
                      <w:color w:val="000000"/>
                      <w:sz w:val="20"/>
                      <w:szCs w:val="20"/>
                      <w:lang w:eastAsia="fr-FR"/>
                    </w:rPr>
                    <w:t xml:space="preserve"> ,</w:t>
                  </w:r>
                  <w:proofErr w:type="gramEnd"/>
                  <w:r w:rsidRPr="00E50057">
                    <w:rPr>
                      <w:rFonts w:ascii="Trebuchet MS" w:eastAsia="Times New Roman" w:hAnsi="Trebuchet MS" w:cs="Times New Roman"/>
                      <w:color w:val="000000"/>
                      <w:sz w:val="20"/>
                      <w:szCs w:val="20"/>
                      <w:lang w:eastAsia="fr-FR"/>
                    </w:rPr>
                    <w:t xml:space="preserve"> le mauvais temps commence à 6 Beaufort au près, il va se couché beaucoup plus vite que le </w:t>
                  </w:r>
                  <w:proofErr w:type="spellStart"/>
                  <w:r w:rsidRPr="00E50057">
                    <w:rPr>
                      <w:rFonts w:ascii="Trebuchet MS" w:eastAsia="Times New Roman" w:hAnsi="Trebuchet MS" w:cs="Times New Roman"/>
                      <w:color w:val="000000"/>
                      <w:sz w:val="20"/>
                      <w:szCs w:val="20"/>
                      <w:lang w:eastAsia="fr-FR"/>
                    </w:rPr>
                    <w:t>maramu</w:t>
                  </w:r>
                  <w:proofErr w:type="spellEnd"/>
                  <w:r w:rsidRPr="00E50057">
                    <w:rPr>
                      <w:rFonts w:ascii="Trebuchet MS" w:eastAsia="Times New Roman" w:hAnsi="Trebuchet MS" w:cs="Times New Roman"/>
                      <w:color w:val="000000"/>
                      <w:sz w:val="20"/>
                      <w:szCs w:val="20"/>
                      <w:lang w:eastAsia="fr-FR"/>
                    </w:rPr>
                    <w:t>.</w:t>
                  </w:r>
                  <w:r w:rsidRPr="00E50057">
                    <w:rPr>
                      <w:rFonts w:ascii="Trebuchet MS" w:eastAsia="Times New Roman" w:hAnsi="Trebuchet MS" w:cs="Times New Roman"/>
                      <w:color w:val="000000"/>
                      <w:sz w:val="20"/>
                      <w:szCs w:val="20"/>
                      <w:lang w:eastAsia="fr-FR"/>
                    </w:rPr>
                    <w:br/>
                    <w:t xml:space="preserve">Par contre le </w:t>
                  </w:r>
                  <w:proofErr w:type="spellStart"/>
                  <w:r w:rsidRPr="00E50057">
                    <w:rPr>
                      <w:rFonts w:ascii="Trebuchet MS" w:eastAsia="Times New Roman" w:hAnsi="Trebuchet MS" w:cs="Times New Roman"/>
                      <w:color w:val="000000"/>
                      <w:sz w:val="20"/>
                      <w:szCs w:val="20"/>
                      <w:lang w:eastAsia="fr-FR"/>
                    </w:rPr>
                    <w:t>santorin</w:t>
                  </w:r>
                  <w:proofErr w:type="spellEnd"/>
                  <w:r w:rsidRPr="00E50057">
                    <w:rPr>
                      <w:rFonts w:ascii="Trebuchet MS" w:eastAsia="Times New Roman" w:hAnsi="Trebuchet MS" w:cs="Times New Roman"/>
                      <w:color w:val="000000"/>
                      <w:sz w:val="20"/>
                      <w:szCs w:val="20"/>
                      <w:lang w:eastAsia="fr-FR"/>
                    </w:rPr>
                    <w:t xml:space="preserve"> </w:t>
                  </w:r>
                  <w:proofErr w:type="gramStart"/>
                  <w:r w:rsidRPr="00E50057">
                    <w:rPr>
                      <w:rFonts w:ascii="Trebuchet MS" w:eastAsia="Times New Roman" w:hAnsi="Trebuchet MS" w:cs="Times New Roman"/>
                      <w:color w:val="000000"/>
                      <w:sz w:val="20"/>
                      <w:szCs w:val="20"/>
                      <w:lang w:eastAsia="fr-FR"/>
                    </w:rPr>
                    <w:t>a</w:t>
                  </w:r>
                  <w:proofErr w:type="gramEnd"/>
                  <w:r w:rsidRPr="00E50057">
                    <w:rPr>
                      <w:rFonts w:ascii="Trebuchet MS" w:eastAsia="Times New Roman" w:hAnsi="Trebuchet MS" w:cs="Times New Roman"/>
                      <w:color w:val="000000"/>
                      <w:sz w:val="20"/>
                      <w:szCs w:val="20"/>
                      <w:lang w:eastAsia="fr-FR"/>
                    </w:rPr>
                    <w:t xml:space="preserve"> une ligne extérieure bop plus sympa avec sa jupe style Super </w:t>
                  </w:r>
                  <w:proofErr w:type="spellStart"/>
                  <w:r w:rsidRPr="00E50057">
                    <w:rPr>
                      <w:rFonts w:ascii="Trebuchet MS" w:eastAsia="Times New Roman" w:hAnsi="Trebuchet MS" w:cs="Times New Roman"/>
                      <w:color w:val="000000"/>
                      <w:sz w:val="20"/>
                      <w:szCs w:val="20"/>
                      <w:lang w:eastAsia="fr-FR"/>
                    </w:rPr>
                    <w:t>maramu</w:t>
                  </w:r>
                  <w:proofErr w:type="spellEnd"/>
                  <w:r w:rsidRPr="00E50057">
                    <w:rPr>
                      <w:rFonts w:ascii="Trebuchet MS" w:eastAsia="Times New Roman" w:hAnsi="Trebuchet MS" w:cs="Times New Roman"/>
                      <w:color w:val="000000"/>
                      <w:sz w:val="20"/>
                      <w:szCs w:val="20"/>
                      <w:lang w:eastAsia="fr-FR"/>
                    </w:rPr>
                    <w:t>.</w:t>
                  </w:r>
                  <w:r w:rsidRPr="00E50057">
                    <w:rPr>
                      <w:rFonts w:ascii="Trebuchet MS" w:eastAsia="Times New Roman" w:hAnsi="Trebuchet MS" w:cs="Times New Roman"/>
                      <w:color w:val="000000"/>
                      <w:sz w:val="20"/>
                      <w:szCs w:val="20"/>
                      <w:lang w:eastAsia="fr-FR"/>
                    </w:rPr>
                    <w:br/>
                    <w:t>Cordialement</w:t>
                  </w:r>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type="textWrapping" w:clear="all"/>
                  </w: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r w:rsidR="00E50057" w:rsidRPr="00E50057">
        <w:trPr>
          <w:tblCellSpacing w:w="0" w:type="dxa"/>
        </w:trPr>
        <w:tc>
          <w:tcPr>
            <w:tcW w:w="0" w:type="auto"/>
            <w:tcBorders>
              <w:right w:val="single" w:sz="6" w:space="0" w:color="A7BAC5"/>
            </w:tcBorders>
            <w:shd w:val="clear" w:color="auto" w:fill="E4F4FE"/>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257175" cy="152400"/>
                  <wp:effectExtent l="19050" t="0" r="9525" b="0"/>
                  <wp:docPr id="6" name="Image 6" descr="Hors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s ligne"/>
                          <pic:cNvPicPr>
                            <a:picLocks noChangeAspect="1" noChangeArrowheads="1"/>
                          </pic:cNvPicPr>
                        </pic:nvPicPr>
                        <pic:blipFill>
                          <a:blip r:embed="rId4" cstate="print"/>
                          <a:srcRect/>
                          <a:stretch>
                            <a:fillRect/>
                          </a:stretch>
                        </pic:blipFill>
                        <pic:spPr bwMode="auto">
                          <a:xfrm>
                            <a:off x="0" y="0"/>
                            <a:ext cx="257175" cy="152400"/>
                          </a:xfrm>
                          <a:prstGeom prst="rect">
                            <a:avLst/>
                          </a:prstGeom>
                          <a:noFill/>
                          <a:ln w="9525">
                            <a:noFill/>
                            <a:miter lim="800000"/>
                            <a:headEnd/>
                            <a:tailEnd/>
                          </a:ln>
                        </pic:spPr>
                      </pic:pic>
                    </a:graphicData>
                  </a:graphic>
                </wp:inline>
              </w:drawing>
            </w:r>
          </w:p>
        </w:tc>
        <w:tc>
          <w:tcPr>
            <w:tcW w:w="0" w:type="auto"/>
            <w:shd w:val="clear" w:color="auto" w:fill="E4F4FE"/>
            <w:tcMar>
              <w:top w:w="60" w:type="dxa"/>
              <w:left w:w="60" w:type="dxa"/>
              <w:bottom w:w="60" w:type="dxa"/>
              <w:right w:w="60" w:type="dxa"/>
            </w:tcMar>
            <w:vAlign w:val="center"/>
            <w:hideMark/>
          </w:tcPr>
          <w:p w:rsidR="00E50057" w:rsidRPr="00E50057" w:rsidRDefault="00E50057" w:rsidP="00E50057">
            <w:pPr>
              <w:spacing w:after="15"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504825" cy="152400"/>
                  <wp:effectExtent l="19050" t="0" r="0" b="0"/>
                  <wp:docPr id="7" name="Image 7" descr="Prof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fil">
                            <a:hlinkClick r:id="rId13"/>
                          </pic:cNvPr>
                          <pic:cNvPicPr>
                            <a:picLocks noChangeAspect="1" noChangeArrowheads="1"/>
                          </pic:cNvPicPr>
                        </pic:nvPicPr>
                        <pic:blipFill>
                          <a:blip r:embed="rId6" cstate="print"/>
                          <a:srcRect/>
                          <a:stretch>
                            <a:fillRect/>
                          </a:stretch>
                        </pic:blipFill>
                        <pic:spPr bwMode="auto">
                          <a:xfrm>
                            <a:off x="0" y="0"/>
                            <a:ext cx="504825" cy="152400"/>
                          </a:xfrm>
                          <a:prstGeom prst="rect">
                            <a:avLst/>
                          </a:prstGeom>
                          <a:noFill/>
                          <a:ln w="9525">
                            <a:noFill/>
                            <a:miter lim="800000"/>
                            <a:headEnd/>
                            <a:tailEnd/>
                          </a:ln>
                        </pic:spPr>
                      </pic:pic>
                    </a:graphicData>
                  </a:graphic>
                </wp:inline>
              </w:drawing>
            </w:r>
          </w:p>
          <w:p w:rsidR="00E50057" w:rsidRPr="00E50057" w:rsidRDefault="00E50057" w:rsidP="00E50057">
            <w:pPr>
              <w:spacing w:after="0" w:line="240" w:lineRule="auto"/>
              <w:jc w:val="right"/>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04775" cy="171450"/>
                  <wp:effectExtent l="19050" t="0" r="9525" b="0"/>
                  <wp:docPr id="8" name="Image 8" descr="http://www.forum-voiliers-amel.net/styles/CBleu/theme/images/up.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orum-voiliers-amel.net/styles/CBleu/theme/images/up.png">
                            <a:hlinkClick r:id="rId7"/>
                          </pic:cNvPr>
                          <pic:cNvPicPr>
                            <a:picLocks noChangeAspect="1" noChangeArrowheads="1"/>
                          </pic:cNvPicPr>
                        </pic:nvPicPr>
                        <pic:blipFill>
                          <a:blip r:embed="rId8"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r>
      <w:tr w:rsidR="00E50057" w:rsidRPr="00E50057">
        <w:trPr>
          <w:trHeight w:val="15"/>
          <w:tblCellSpacing w:w="0" w:type="dxa"/>
        </w:trPr>
        <w:tc>
          <w:tcPr>
            <w:tcW w:w="0" w:type="auto"/>
            <w:gridSpan w:val="2"/>
            <w:shd w:val="clear" w:color="auto" w:fill="A7BAC5"/>
            <w:vAlign w:val="center"/>
            <w:hideMark/>
          </w:tcPr>
          <w:p w:rsidR="00E50057" w:rsidRPr="00E50057" w:rsidRDefault="00E50057" w:rsidP="00E50057">
            <w:pPr>
              <w:spacing w:after="0" w:line="15" w:lineRule="atLeast"/>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9525" cy="9525"/>
                  <wp:effectExtent l="0" t="0" r="0" b="0"/>
                  <wp:docPr id="9" name="Image 9" descr="http://www.forum-voiliers-amel.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orum-voiliers-amel.net/images/spacer.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50057" w:rsidRPr="00E50057" w:rsidRDefault="00E50057" w:rsidP="00E50057">
      <w:pPr>
        <w:spacing w:after="0" w:line="240" w:lineRule="auto"/>
        <w:rPr>
          <w:rFonts w:ascii="Verdana" w:eastAsia="Times New Roman" w:hAnsi="Verdana" w:cs="Times New Roman"/>
          <w:vanish/>
          <w:color w:val="000000"/>
          <w:sz w:val="15"/>
          <w:szCs w:val="15"/>
          <w:lang w:eastAsia="fr-FR"/>
        </w:rPr>
      </w:pPr>
    </w:p>
    <w:tbl>
      <w:tblPr>
        <w:tblW w:w="5000" w:type="pct"/>
        <w:tblCellSpacing w:w="0" w:type="dxa"/>
        <w:shd w:val="clear" w:color="auto" w:fill="EFF7FB"/>
        <w:tblCellMar>
          <w:top w:w="15" w:type="dxa"/>
          <w:left w:w="15" w:type="dxa"/>
          <w:bottom w:w="15" w:type="dxa"/>
          <w:right w:w="15" w:type="dxa"/>
        </w:tblCellMar>
        <w:tblLook w:val="04A0" w:firstRow="1" w:lastRow="0" w:firstColumn="1" w:lastColumn="0" w:noHBand="0" w:noVBand="1"/>
      </w:tblPr>
      <w:tblGrid>
        <w:gridCol w:w="2385"/>
        <w:gridCol w:w="6807"/>
      </w:tblGrid>
      <w:tr w:rsidR="00E50057" w:rsidRPr="00E50057">
        <w:trPr>
          <w:tblCellSpacing w:w="0" w:type="dxa"/>
        </w:trPr>
        <w:tc>
          <w:tcPr>
            <w:tcW w:w="0" w:type="auto"/>
            <w:tcBorders>
              <w:right w:val="single" w:sz="6" w:space="0" w:color="A7BAC5"/>
            </w:tcBorders>
            <w:shd w:val="clear" w:color="auto" w:fill="EFF7FB"/>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bookmarkStart w:id="1" w:name="p2680"/>
            <w:bookmarkEnd w:id="1"/>
            <w:r w:rsidRPr="00E50057">
              <w:rPr>
                <w:rFonts w:ascii="Verdana" w:eastAsia="Times New Roman" w:hAnsi="Verdana" w:cs="Times New Roman"/>
                <w:b/>
                <w:bCs/>
                <w:color w:val="000000"/>
                <w:sz w:val="15"/>
                <w:szCs w:val="15"/>
                <w:lang w:eastAsia="fr-FR"/>
              </w:rPr>
              <w:t>Daniel MOINEAU</w:t>
            </w:r>
            <w:r w:rsidRPr="00E50057">
              <w:rPr>
                <w:rFonts w:ascii="Verdana" w:eastAsia="Times New Roman" w:hAnsi="Verdana" w:cs="Times New Roman"/>
                <w:color w:val="000000"/>
                <w:sz w:val="15"/>
                <w:szCs w:val="15"/>
                <w:lang w:eastAsia="fr-FR"/>
              </w:rPr>
              <w:t xml:space="preserve"> </w:t>
            </w:r>
          </w:p>
        </w:tc>
        <w:tc>
          <w:tcPr>
            <w:tcW w:w="5000" w:type="pct"/>
            <w:tcBorders>
              <w:bottom w:val="single" w:sz="6" w:space="0" w:color="96D9F9"/>
            </w:tcBorders>
            <w:shd w:val="clear" w:color="auto" w:fill="D8ECF6"/>
            <w:tcMar>
              <w:top w:w="60" w:type="dxa"/>
              <w:left w:w="60" w:type="dxa"/>
              <w:bottom w:w="60" w:type="dxa"/>
              <w:right w:w="60" w:type="dxa"/>
            </w:tcMar>
            <w:vAlign w:val="center"/>
            <w:hideMark/>
          </w:tcPr>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b/>
                <w:bCs/>
                <w:color w:val="000000"/>
                <w:sz w:val="15"/>
                <w:szCs w:val="15"/>
                <w:lang w:eastAsia="fr-FR"/>
              </w:rPr>
              <w:t>Sujet du message:</w:t>
            </w:r>
            <w:r w:rsidRPr="00E50057">
              <w:rPr>
                <w:rFonts w:ascii="Verdana" w:eastAsia="Times New Roman" w:hAnsi="Verdana" w:cs="Times New Roman"/>
                <w:color w:val="000000"/>
                <w:sz w:val="15"/>
                <w:szCs w:val="15"/>
                <w:lang w:eastAsia="fr-FR"/>
              </w:rPr>
              <w:t xml:space="preserve"> </w:t>
            </w:r>
            <w:proofErr w:type="spellStart"/>
            <w:r w:rsidRPr="00E50057">
              <w:rPr>
                <w:rFonts w:ascii="Verdana" w:eastAsia="Times New Roman" w:hAnsi="Verdana" w:cs="Times New Roman"/>
                <w:color w:val="000000"/>
                <w:sz w:val="15"/>
                <w:szCs w:val="15"/>
                <w:lang w:eastAsia="fr-FR"/>
              </w:rPr>
              <w:t>Re</w:t>
            </w:r>
            <w:proofErr w:type="spellEnd"/>
            <w:r w:rsidRPr="00E50057">
              <w:rPr>
                <w:rFonts w:ascii="Verdana" w:eastAsia="Times New Roman" w:hAnsi="Verdana" w:cs="Times New Roman"/>
                <w:color w:val="000000"/>
                <w:sz w:val="15"/>
                <w:szCs w:val="15"/>
                <w:lang w:eastAsia="fr-FR"/>
              </w:rPr>
              <w:t xml:space="preserve">: </w:t>
            </w:r>
            <w:proofErr w:type="spellStart"/>
            <w:r w:rsidRPr="00E50057">
              <w:rPr>
                <w:rFonts w:ascii="Verdana" w:eastAsia="Times New Roman" w:hAnsi="Verdana" w:cs="Times New Roman"/>
                <w:color w:val="000000"/>
                <w:sz w:val="15"/>
                <w:szCs w:val="15"/>
                <w:lang w:eastAsia="fr-FR"/>
              </w:rPr>
              <w:t>maramu</w:t>
            </w:r>
            <w:proofErr w:type="spellEnd"/>
            <w:r w:rsidRPr="00E50057">
              <w:rPr>
                <w:rFonts w:ascii="Verdana" w:eastAsia="Times New Roman" w:hAnsi="Verdana" w:cs="Times New Roman"/>
                <w:color w:val="000000"/>
                <w:sz w:val="15"/>
                <w:szCs w:val="15"/>
                <w:lang w:eastAsia="fr-FR"/>
              </w:rPr>
              <w:t xml:space="preserve"> ou </w:t>
            </w:r>
            <w:proofErr w:type="spellStart"/>
            <w:r w:rsidRPr="00E50057">
              <w:rPr>
                <w:rFonts w:ascii="Verdana" w:eastAsia="Times New Roman" w:hAnsi="Verdana" w:cs="Times New Roman"/>
                <w:color w:val="000000"/>
                <w:sz w:val="15"/>
                <w:szCs w:val="15"/>
                <w:lang w:eastAsia="fr-FR"/>
              </w:rPr>
              <w:t>santorin</w:t>
            </w:r>
            <w:proofErr w:type="spellEnd"/>
            <w:r w:rsidRPr="00E50057">
              <w:rPr>
                <w:rFonts w:ascii="Verdana" w:eastAsia="Times New Roman" w:hAnsi="Verdana" w:cs="Times New Roman"/>
                <w:color w:val="000000"/>
                <w:sz w:val="15"/>
                <w:szCs w:val="15"/>
                <w:lang w:eastAsia="fr-FR"/>
              </w:rPr>
              <w:t xml:space="preserve"> ?</w:t>
            </w:r>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14300" cy="85725"/>
                  <wp:effectExtent l="19050" t="0" r="0" b="0"/>
                  <wp:docPr id="10" name="Image 10" descr="Mess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ssage">
                            <a:hlinkClick r:id="rId14"/>
                          </pic:cNvPr>
                          <pic:cNvPicPr>
                            <a:picLocks noChangeAspect="1" noChangeArrowheads="1"/>
                          </pic:cNvPicPr>
                        </pic:nvPicPr>
                        <pic:blipFill>
                          <a:blip r:embed="rId11"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E50057">
              <w:rPr>
                <w:rFonts w:ascii="Verdana" w:eastAsia="Times New Roman" w:hAnsi="Verdana" w:cs="Times New Roman"/>
                <w:b/>
                <w:bCs/>
                <w:color w:val="000000"/>
                <w:sz w:val="15"/>
                <w:szCs w:val="15"/>
                <w:lang w:eastAsia="fr-FR"/>
              </w:rPr>
              <w:t>Posté:</w:t>
            </w:r>
            <w:r w:rsidRPr="00E50057">
              <w:rPr>
                <w:rFonts w:ascii="Verdana" w:eastAsia="Times New Roman" w:hAnsi="Verdana" w:cs="Times New Roman"/>
                <w:color w:val="000000"/>
                <w:sz w:val="15"/>
                <w:szCs w:val="15"/>
                <w:lang w:eastAsia="fr-FR"/>
              </w:rPr>
              <w:t xml:space="preserve"> Jeu 23 </w:t>
            </w:r>
            <w:proofErr w:type="spellStart"/>
            <w:r w:rsidRPr="00E50057">
              <w:rPr>
                <w:rFonts w:ascii="Verdana" w:eastAsia="Times New Roman" w:hAnsi="Verdana" w:cs="Times New Roman"/>
                <w:color w:val="000000"/>
                <w:sz w:val="15"/>
                <w:szCs w:val="15"/>
                <w:lang w:eastAsia="fr-FR"/>
              </w:rPr>
              <w:t>Aoû</w:t>
            </w:r>
            <w:proofErr w:type="spellEnd"/>
            <w:r w:rsidRPr="00E50057">
              <w:rPr>
                <w:rFonts w:ascii="Verdana" w:eastAsia="Times New Roman" w:hAnsi="Verdana" w:cs="Times New Roman"/>
                <w:color w:val="000000"/>
                <w:sz w:val="15"/>
                <w:szCs w:val="15"/>
                <w:lang w:eastAsia="fr-FR"/>
              </w:rPr>
              <w:t xml:space="preserve"> 2012 11:28 </w:t>
            </w:r>
          </w:p>
        </w:tc>
      </w:tr>
      <w:tr w:rsidR="00E50057" w:rsidRPr="00E50057">
        <w:trPr>
          <w:tblCellSpacing w:w="0" w:type="dxa"/>
        </w:trPr>
        <w:tc>
          <w:tcPr>
            <w:tcW w:w="0" w:type="auto"/>
            <w:tcBorders>
              <w:right w:val="single" w:sz="6" w:space="0" w:color="A7BAC5"/>
            </w:tcBorders>
            <w:shd w:val="clear" w:color="auto" w:fill="EFF7FB"/>
            <w:tcMar>
              <w:top w:w="60" w:type="dxa"/>
              <w:left w:w="60" w:type="dxa"/>
              <w:bottom w:w="60" w:type="dxa"/>
              <w:right w:w="60" w:type="dxa"/>
            </w:tcMar>
            <w:hideMark/>
          </w:tcPr>
          <w:tbl>
            <w:tblPr>
              <w:tblW w:w="2250" w:type="dxa"/>
              <w:jc w:val="center"/>
              <w:tblCellSpacing w:w="30" w:type="dxa"/>
              <w:tblCellMar>
                <w:top w:w="15" w:type="dxa"/>
                <w:left w:w="15" w:type="dxa"/>
                <w:bottom w:w="15" w:type="dxa"/>
                <w:right w:w="15" w:type="dxa"/>
              </w:tblCellMar>
              <w:tblLook w:val="04A0" w:firstRow="1" w:lastRow="0" w:firstColumn="1" w:lastColumn="0" w:noHBand="0" w:noVBand="1"/>
            </w:tblPr>
            <w:tblGrid>
              <w:gridCol w:w="2250"/>
            </w:tblGrid>
            <w:tr w:rsidR="00E50057" w:rsidRPr="00E50057">
              <w:trPr>
                <w:tblCellSpacing w:w="30" w:type="dxa"/>
                <w:jc w:val="center"/>
              </w:trPr>
              <w:tc>
                <w:tcPr>
                  <w:tcW w:w="0" w:type="auto"/>
                  <w:vAlign w:val="center"/>
                  <w:hideMark/>
                </w:tcPr>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Inscription:</w:t>
            </w:r>
            <w:r w:rsidRPr="00E50057">
              <w:rPr>
                <w:rFonts w:ascii="Verdana" w:eastAsia="Times New Roman" w:hAnsi="Verdana" w:cs="Times New Roman"/>
                <w:color w:val="000000"/>
                <w:sz w:val="15"/>
                <w:lang w:eastAsia="fr-FR"/>
              </w:rPr>
              <w:t xml:space="preserve"> Sam 26 Sep 2009 10:09</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Messages:</w:t>
            </w:r>
            <w:r w:rsidRPr="00E50057">
              <w:rPr>
                <w:rFonts w:ascii="Verdana" w:eastAsia="Times New Roman" w:hAnsi="Verdana" w:cs="Times New Roman"/>
                <w:color w:val="000000"/>
                <w:sz w:val="15"/>
                <w:lang w:eastAsia="fr-FR"/>
              </w:rPr>
              <w:t xml:space="preserve"> 115</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Localisation:</w:t>
            </w:r>
            <w:r w:rsidRPr="00E50057">
              <w:rPr>
                <w:rFonts w:ascii="Verdana" w:eastAsia="Times New Roman" w:hAnsi="Verdana" w:cs="Times New Roman"/>
                <w:color w:val="000000"/>
                <w:sz w:val="15"/>
                <w:lang w:eastAsia="fr-FR"/>
              </w:rPr>
              <w:t xml:space="preserve"> </w:t>
            </w:r>
            <w:proofErr w:type="spellStart"/>
            <w:r w:rsidRPr="00E50057">
              <w:rPr>
                <w:rFonts w:ascii="Verdana" w:eastAsia="Times New Roman" w:hAnsi="Verdana" w:cs="Times New Roman"/>
                <w:color w:val="000000"/>
                <w:sz w:val="15"/>
                <w:lang w:eastAsia="fr-FR"/>
              </w:rPr>
              <w:t>Mediterranée</w:t>
            </w:r>
            <w:proofErr w:type="spellEnd"/>
            <w:r w:rsidRPr="00E50057">
              <w:rPr>
                <w:rFonts w:ascii="Verdana" w:eastAsia="Times New Roman" w:hAnsi="Verdana" w:cs="Times New Roman"/>
                <w:color w:val="000000"/>
                <w:sz w:val="15"/>
                <w:lang w:eastAsia="fr-FR"/>
              </w:rPr>
              <w:t xml:space="preserve">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Type de bateau:</w:t>
            </w:r>
            <w:r w:rsidRPr="00E50057">
              <w:rPr>
                <w:rFonts w:ascii="Verdana" w:eastAsia="Times New Roman" w:hAnsi="Verdana" w:cs="Times New Roman"/>
                <w:color w:val="000000"/>
                <w:sz w:val="15"/>
                <w:lang w:eastAsia="fr-FR"/>
              </w:rPr>
              <w:t xml:space="preserve"> SANTORIN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Nom de votre bateau:</w:t>
            </w:r>
            <w:r w:rsidRPr="00E50057">
              <w:rPr>
                <w:rFonts w:ascii="Verdana" w:eastAsia="Times New Roman" w:hAnsi="Verdana" w:cs="Times New Roman"/>
                <w:color w:val="000000"/>
                <w:sz w:val="15"/>
                <w:lang w:eastAsia="fr-FR"/>
              </w:rPr>
              <w:t xml:space="preserve"> FARNIENTE </w:t>
            </w:r>
          </w:p>
        </w:tc>
        <w:tc>
          <w:tcPr>
            <w:tcW w:w="0" w:type="auto"/>
            <w:shd w:val="clear" w:color="auto" w:fill="EFF7FB"/>
            <w:tcMar>
              <w:top w:w="60" w:type="dxa"/>
              <w:left w:w="60" w:type="dxa"/>
              <w:bottom w:w="60" w:type="dxa"/>
              <w:right w:w="60" w:type="dxa"/>
            </w:tcMar>
            <w:hideMark/>
          </w:tcPr>
          <w:tbl>
            <w:tblPr>
              <w:tblW w:w="5000" w:type="pct"/>
              <w:tblCellSpacing w:w="37" w:type="dxa"/>
              <w:tblCellMar>
                <w:top w:w="15" w:type="dxa"/>
                <w:left w:w="15" w:type="dxa"/>
                <w:bottom w:w="15" w:type="dxa"/>
                <w:right w:w="15" w:type="dxa"/>
              </w:tblCellMar>
              <w:tblLook w:val="04A0" w:firstRow="1" w:lastRow="0" w:firstColumn="1" w:lastColumn="0" w:noHBand="0" w:noVBand="1"/>
            </w:tblPr>
            <w:tblGrid>
              <w:gridCol w:w="6687"/>
            </w:tblGrid>
            <w:tr w:rsidR="00E50057" w:rsidRPr="00E50057">
              <w:trPr>
                <w:tblCellSpacing w:w="37" w:type="dxa"/>
                <w:hidden/>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509"/>
                  </w:tblGrid>
                  <w:tr w:rsidR="00E50057" w:rsidRPr="00E50057">
                    <w:trPr>
                      <w:tblCellSpacing w:w="0" w:type="dxa"/>
                      <w:hidden/>
                    </w:trPr>
                    <w:tc>
                      <w:tcPr>
                        <w:tcW w:w="0" w:type="auto"/>
                        <w:vAlign w:val="center"/>
                        <w:hideMark/>
                      </w:tcPr>
                      <w:p w:rsidR="00E50057" w:rsidRPr="00E50057" w:rsidRDefault="00424FFE" w:rsidP="00E50057">
                        <w:pPr>
                          <w:spacing w:before="15" w:after="75" w:line="240" w:lineRule="auto"/>
                          <w:ind w:left="90" w:right="15"/>
                          <w:jc w:val="right"/>
                          <w:rPr>
                            <w:rFonts w:ascii="Verdana" w:eastAsia="Times New Roman" w:hAnsi="Verdana" w:cs="Times New Roman"/>
                            <w:color w:val="000000"/>
                            <w:sz w:val="15"/>
                            <w:szCs w:val="15"/>
                            <w:lang w:eastAsia="fr-FR"/>
                          </w:rPr>
                        </w:pPr>
                        <w:hyperlink r:id="rId15" w:tooltip="Répondre en citant le message" w:history="1">
                          <w:r w:rsidR="00E50057" w:rsidRPr="00E50057">
                            <w:rPr>
                              <w:rFonts w:ascii="Verdana" w:eastAsia="Times New Roman" w:hAnsi="Verdana" w:cs="Times New Roman"/>
                              <w:vanish/>
                              <w:color w:val="002A46"/>
                              <w:sz w:val="15"/>
                              <w:szCs w:val="15"/>
                              <w:lang w:eastAsia="fr-FR"/>
                            </w:rPr>
                            <w:t>Répondre en citant le message</w:t>
                          </w:r>
                        </w:hyperlink>
                      </w:p>
                    </w:tc>
                  </w:tr>
                </w:tbl>
                <w:p w:rsidR="00E50057" w:rsidRPr="00E50057" w:rsidRDefault="00E50057" w:rsidP="00E50057">
                  <w:pPr>
                    <w:spacing w:after="0" w:line="336" w:lineRule="atLeast"/>
                    <w:rPr>
                      <w:rFonts w:ascii="Trebuchet MS" w:eastAsia="Times New Roman" w:hAnsi="Trebuchet MS" w:cs="Times New Roman"/>
                      <w:color w:val="000000"/>
                      <w:sz w:val="20"/>
                      <w:szCs w:val="20"/>
                      <w:lang w:eastAsia="fr-FR"/>
                    </w:rPr>
                  </w:pPr>
                  <w:r w:rsidRPr="00E50057">
                    <w:rPr>
                      <w:rFonts w:ascii="Trebuchet MS" w:eastAsia="Times New Roman" w:hAnsi="Trebuchet MS" w:cs="Times New Roman"/>
                      <w:color w:val="000000"/>
                      <w:sz w:val="20"/>
                      <w:szCs w:val="20"/>
                      <w:lang w:eastAsia="fr-FR"/>
                    </w:rPr>
                    <w:t xml:space="preserve">Je suis un peu surpris de l'analyse précédente : Le mauvais temps commence à 6 </w:t>
                  </w:r>
                  <w:proofErr w:type="spellStart"/>
                  <w:r w:rsidRPr="00E50057">
                    <w:rPr>
                      <w:rFonts w:ascii="Trebuchet MS" w:eastAsia="Times New Roman" w:hAnsi="Trebuchet MS" w:cs="Times New Roman"/>
                      <w:color w:val="000000"/>
                      <w:sz w:val="20"/>
                      <w:szCs w:val="20"/>
                      <w:lang w:eastAsia="fr-FR"/>
                    </w:rPr>
                    <w:t>Bf</w:t>
                  </w:r>
                  <w:proofErr w:type="spellEnd"/>
                  <w:r w:rsidRPr="00E50057">
                    <w:rPr>
                      <w:rFonts w:ascii="Trebuchet MS" w:eastAsia="Times New Roman" w:hAnsi="Trebuchet MS" w:cs="Times New Roman"/>
                      <w:color w:val="000000"/>
                      <w:sz w:val="20"/>
                      <w:szCs w:val="20"/>
                      <w:lang w:eastAsia="fr-FR"/>
                    </w:rPr>
                    <w:t xml:space="preserve"> au près ! </w:t>
                  </w:r>
                  <w:proofErr w:type="spellStart"/>
                  <w:r w:rsidRPr="00E50057">
                    <w:rPr>
                      <w:rFonts w:ascii="Trebuchet MS" w:eastAsia="Times New Roman" w:hAnsi="Trebuchet MS" w:cs="Times New Roman"/>
                      <w:color w:val="000000"/>
                      <w:sz w:val="20"/>
                      <w:szCs w:val="20"/>
                      <w:lang w:eastAsia="fr-FR"/>
                    </w:rPr>
                    <w:t>Gloups</w:t>
                  </w:r>
                  <w:proofErr w:type="spellEnd"/>
                  <w:r w:rsidRPr="00E50057">
                    <w:rPr>
                      <w:rFonts w:ascii="Trebuchet MS" w:eastAsia="Times New Roman" w:hAnsi="Trebuchet MS" w:cs="Times New Roman"/>
                      <w:color w:val="000000"/>
                      <w:sz w:val="20"/>
                      <w:szCs w:val="20"/>
                      <w:lang w:eastAsia="fr-FR"/>
                    </w:rPr>
                    <w:t>! heureusement que je ne savais pas cela avant.</w:t>
                  </w:r>
                  <w:r w:rsidRPr="00E50057">
                    <w:rPr>
                      <w:rFonts w:ascii="Trebuchet MS" w:eastAsia="Times New Roman" w:hAnsi="Trebuchet MS" w:cs="Times New Roman"/>
                      <w:color w:val="000000"/>
                      <w:sz w:val="20"/>
                      <w:szCs w:val="20"/>
                      <w:lang w:eastAsia="fr-FR"/>
                    </w:rPr>
                    <w:br/>
                    <w:t xml:space="preserve">Nous naviguons sur un Santorin depuis maintenant 9 ans, mais il s'agit d'un Ketch et non d'un sloop, et je n'ai jamais trouvé à faire cette réflexion même à 8 </w:t>
                  </w:r>
                  <w:proofErr w:type="spellStart"/>
                  <w:r w:rsidRPr="00E50057">
                    <w:rPr>
                      <w:rFonts w:ascii="Trebuchet MS" w:eastAsia="Times New Roman" w:hAnsi="Trebuchet MS" w:cs="Times New Roman"/>
                      <w:color w:val="000000"/>
                      <w:sz w:val="20"/>
                      <w:szCs w:val="20"/>
                      <w:lang w:eastAsia="fr-FR"/>
                    </w:rPr>
                    <w:t>bf</w:t>
                  </w:r>
                  <w:proofErr w:type="spellEnd"/>
                  <w:r w:rsidRPr="00E50057">
                    <w:rPr>
                      <w:rFonts w:ascii="Trebuchet MS" w:eastAsia="Times New Roman" w:hAnsi="Trebuchet MS" w:cs="Times New Roman"/>
                      <w:color w:val="000000"/>
                      <w:sz w:val="20"/>
                      <w:szCs w:val="20"/>
                      <w:lang w:eastAsia="fr-FR"/>
                    </w:rPr>
                    <w:t>. Je trouvais par contre que le petit temps lui convenait peu...</w:t>
                  </w:r>
                  <w:r w:rsidRPr="00E50057">
                    <w:rPr>
                      <w:rFonts w:ascii="Trebuchet MS" w:eastAsia="Times New Roman" w:hAnsi="Trebuchet MS" w:cs="Times New Roman"/>
                      <w:color w:val="000000"/>
                      <w:sz w:val="20"/>
                      <w:szCs w:val="20"/>
                      <w:lang w:eastAsia="fr-FR"/>
                    </w:rPr>
                    <w:br/>
                    <w:t>A chacun son analyse.</w:t>
                  </w:r>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type="textWrapping" w:clear="all"/>
                  </w:r>
                  <w:r w:rsidRPr="00E50057">
                    <w:rPr>
                      <w:rFonts w:ascii="Verdana" w:eastAsia="Times New Roman" w:hAnsi="Verdana" w:cs="Times New Roman"/>
                      <w:color w:val="000000"/>
                      <w:sz w:val="15"/>
                      <w:szCs w:val="15"/>
                      <w:lang w:eastAsia="fr-FR"/>
                    </w:rPr>
                    <w:lastRenderedPageBreak/>
                    <w:br/>
                  </w:r>
                  <w:r w:rsidRPr="00E50057">
                    <w:rPr>
                      <w:rFonts w:ascii="Trebuchet MS" w:eastAsia="Times New Roman" w:hAnsi="Trebuchet MS" w:cs="Times New Roman"/>
                      <w:color w:val="000000"/>
                      <w:sz w:val="20"/>
                      <w:szCs w:val="20"/>
                      <w:lang w:eastAsia="fr-FR"/>
                    </w:rPr>
                    <w:br/>
                  </w:r>
                  <w:r w:rsidRPr="00E50057">
                    <w:rPr>
                      <w:rFonts w:ascii="Trebuchet MS" w:eastAsia="Times New Roman" w:hAnsi="Trebuchet MS" w:cs="Times New Roman"/>
                      <w:color w:val="000000"/>
                      <w:sz w:val="20"/>
                      <w:lang w:eastAsia="fr-FR"/>
                    </w:rPr>
                    <w:t>_________________</w:t>
                  </w:r>
                  <w:r w:rsidRPr="00E50057">
                    <w:rPr>
                      <w:rFonts w:ascii="Trebuchet MS" w:eastAsia="Times New Roman" w:hAnsi="Trebuchet MS" w:cs="Times New Roman"/>
                      <w:color w:val="000000"/>
                      <w:sz w:val="20"/>
                      <w:szCs w:val="20"/>
                      <w:lang w:eastAsia="fr-FR"/>
                    </w:rPr>
                    <w:br/>
                  </w:r>
                  <w:r w:rsidRPr="00E50057">
                    <w:rPr>
                      <w:rFonts w:ascii="Trebuchet MS" w:eastAsia="Times New Roman" w:hAnsi="Trebuchet MS" w:cs="Times New Roman"/>
                      <w:color w:val="000000"/>
                      <w:sz w:val="20"/>
                      <w:lang w:eastAsia="fr-FR"/>
                    </w:rPr>
                    <w:t>Bonne Mer et Bons Vents</w:t>
                  </w:r>
                  <w:r w:rsidRPr="00E50057">
                    <w:rPr>
                      <w:rFonts w:ascii="Trebuchet MS" w:eastAsia="Times New Roman" w:hAnsi="Trebuchet MS" w:cs="Times New Roman"/>
                      <w:color w:val="000000"/>
                      <w:sz w:val="20"/>
                      <w:szCs w:val="20"/>
                      <w:lang w:eastAsia="fr-FR"/>
                    </w:rPr>
                    <w:br/>
                  </w:r>
                  <w:r w:rsidRPr="00E50057">
                    <w:rPr>
                      <w:rFonts w:ascii="Trebuchet MS" w:eastAsia="Times New Roman" w:hAnsi="Trebuchet MS" w:cs="Times New Roman"/>
                      <w:color w:val="000000"/>
                      <w:sz w:val="20"/>
                      <w:lang w:eastAsia="fr-FR"/>
                    </w:rPr>
                    <w:t>Anne-Françoise et Dany S.Y. FARNIENTE</w:t>
                  </w:r>
                  <w:r w:rsidRPr="00E50057">
                    <w:rPr>
                      <w:rFonts w:ascii="Verdana" w:eastAsia="Times New Roman" w:hAnsi="Verdana" w:cs="Times New Roman"/>
                      <w:color w:val="000000"/>
                      <w:sz w:val="15"/>
                      <w:szCs w:val="15"/>
                      <w:lang w:eastAsia="fr-FR"/>
                    </w:rPr>
                    <w:t xml:space="preserve"> </w:t>
                  </w: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r w:rsidR="00E50057" w:rsidRPr="00E50057">
        <w:trPr>
          <w:tblCellSpacing w:w="0" w:type="dxa"/>
        </w:trPr>
        <w:tc>
          <w:tcPr>
            <w:tcW w:w="0" w:type="auto"/>
            <w:tcBorders>
              <w:right w:val="single" w:sz="6" w:space="0" w:color="A7BAC5"/>
            </w:tcBorders>
            <w:shd w:val="clear" w:color="auto" w:fill="EFF7FB"/>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lastRenderedPageBreak/>
              <w:drawing>
                <wp:inline distT="0" distB="0" distL="0" distR="0">
                  <wp:extent cx="257175" cy="152400"/>
                  <wp:effectExtent l="19050" t="0" r="9525" b="0"/>
                  <wp:docPr id="11" name="Image 11" descr="Hors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rs ligne"/>
                          <pic:cNvPicPr>
                            <a:picLocks noChangeAspect="1" noChangeArrowheads="1"/>
                          </pic:cNvPicPr>
                        </pic:nvPicPr>
                        <pic:blipFill>
                          <a:blip r:embed="rId4" cstate="print"/>
                          <a:srcRect/>
                          <a:stretch>
                            <a:fillRect/>
                          </a:stretch>
                        </pic:blipFill>
                        <pic:spPr bwMode="auto">
                          <a:xfrm>
                            <a:off x="0" y="0"/>
                            <a:ext cx="257175" cy="152400"/>
                          </a:xfrm>
                          <a:prstGeom prst="rect">
                            <a:avLst/>
                          </a:prstGeom>
                          <a:noFill/>
                          <a:ln w="9525">
                            <a:noFill/>
                            <a:miter lim="800000"/>
                            <a:headEnd/>
                            <a:tailEnd/>
                          </a:ln>
                        </pic:spPr>
                      </pic:pic>
                    </a:graphicData>
                  </a:graphic>
                </wp:inline>
              </w:drawing>
            </w:r>
          </w:p>
        </w:tc>
        <w:tc>
          <w:tcPr>
            <w:tcW w:w="0" w:type="auto"/>
            <w:shd w:val="clear" w:color="auto" w:fill="EFF7FB"/>
            <w:tcMar>
              <w:top w:w="60" w:type="dxa"/>
              <w:left w:w="60" w:type="dxa"/>
              <w:bottom w:w="60" w:type="dxa"/>
              <w:right w:w="60" w:type="dxa"/>
            </w:tcMar>
            <w:vAlign w:val="center"/>
            <w:hideMark/>
          </w:tcPr>
          <w:p w:rsidR="00E50057" w:rsidRPr="00E50057" w:rsidRDefault="00E50057" w:rsidP="00E50057">
            <w:pPr>
              <w:spacing w:after="15"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504825" cy="152400"/>
                  <wp:effectExtent l="19050" t="0" r="0" b="0"/>
                  <wp:docPr id="12" name="Image 12" descr="Profi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fil">
                            <a:hlinkClick r:id="rId16"/>
                          </pic:cNvPr>
                          <pic:cNvPicPr>
                            <a:picLocks noChangeAspect="1" noChangeArrowheads="1"/>
                          </pic:cNvPicPr>
                        </pic:nvPicPr>
                        <pic:blipFill>
                          <a:blip r:embed="rId6" cstate="print"/>
                          <a:srcRect/>
                          <a:stretch>
                            <a:fillRect/>
                          </a:stretch>
                        </pic:blipFill>
                        <pic:spPr bwMode="auto">
                          <a:xfrm>
                            <a:off x="0" y="0"/>
                            <a:ext cx="504825" cy="152400"/>
                          </a:xfrm>
                          <a:prstGeom prst="rect">
                            <a:avLst/>
                          </a:prstGeom>
                          <a:noFill/>
                          <a:ln w="9525">
                            <a:noFill/>
                            <a:miter lim="800000"/>
                            <a:headEnd/>
                            <a:tailEnd/>
                          </a:ln>
                        </pic:spPr>
                      </pic:pic>
                    </a:graphicData>
                  </a:graphic>
                </wp:inline>
              </w:drawing>
            </w:r>
          </w:p>
          <w:p w:rsidR="00E50057" w:rsidRPr="00E50057" w:rsidRDefault="00E50057" w:rsidP="00E50057">
            <w:pPr>
              <w:spacing w:after="0" w:line="240" w:lineRule="auto"/>
              <w:jc w:val="right"/>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04775" cy="171450"/>
                  <wp:effectExtent l="19050" t="0" r="9525" b="0"/>
                  <wp:docPr id="13" name="Image 13" descr="http://www.forum-voiliers-amel.net/styles/CBleu/theme/images/up.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orum-voiliers-amel.net/styles/CBleu/theme/images/up.png">
                            <a:hlinkClick r:id="rId7"/>
                          </pic:cNvPr>
                          <pic:cNvPicPr>
                            <a:picLocks noChangeAspect="1" noChangeArrowheads="1"/>
                          </pic:cNvPicPr>
                        </pic:nvPicPr>
                        <pic:blipFill>
                          <a:blip r:embed="rId8"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r>
      <w:tr w:rsidR="00E50057" w:rsidRPr="00E50057">
        <w:trPr>
          <w:trHeight w:val="15"/>
          <w:tblCellSpacing w:w="0" w:type="dxa"/>
        </w:trPr>
        <w:tc>
          <w:tcPr>
            <w:tcW w:w="0" w:type="auto"/>
            <w:gridSpan w:val="2"/>
            <w:shd w:val="clear" w:color="auto" w:fill="A7BAC5"/>
            <w:vAlign w:val="center"/>
            <w:hideMark/>
          </w:tcPr>
          <w:p w:rsidR="00E50057" w:rsidRPr="00E50057" w:rsidRDefault="00E50057" w:rsidP="00E50057">
            <w:pPr>
              <w:spacing w:after="0" w:line="15" w:lineRule="atLeast"/>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9525" cy="9525"/>
                  <wp:effectExtent l="0" t="0" r="0" b="0"/>
                  <wp:docPr id="14" name="Image 14" descr="http://www.forum-voiliers-amel.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orum-voiliers-amel.net/images/spacer.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50057" w:rsidRPr="00E50057" w:rsidRDefault="00E50057" w:rsidP="00E50057">
      <w:pPr>
        <w:spacing w:after="0" w:line="240" w:lineRule="auto"/>
        <w:rPr>
          <w:rFonts w:ascii="Verdana" w:eastAsia="Times New Roman" w:hAnsi="Verdana" w:cs="Times New Roman"/>
          <w:vanish/>
          <w:color w:val="000000"/>
          <w:sz w:val="15"/>
          <w:szCs w:val="15"/>
          <w:lang w:eastAsia="fr-FR"/>
        </w:rPr>
      </w:pPr>
    </w:p>
    <w:tbl>
      <w:tblPr>
        <w:tblW w:w="5000" w:type="pct"/>
        <w:tblCellSpacing w:w="0" w:type="dxa"/>
        <w:shd w:val="clear" w:color="auto" w:fill="EFF7FB"/>
        <w:tblCellMar>
          <w:top w:w="15" w:type="dxa"/>
          <w:left w:w="15" w:type="dxa"/>
          <w:bottom w:w="15" w:type="dxa"/>
          <w:right w:w="15" w:type="dxa"/>
        </w:tblCellMar>
        <w:tblLook w:val="04A0" w:firstRow="1" w:lastRow="0" w:firstColumn="1" w:lastColumn="0" w:noHBand="0" w:noVBand="1"/>
      </w:tblPr>
      <w:tblGrid>
        <w:gridCol w:w="2385"/>
        <w:gridCol w:w="6807"/>
      </w:tblGrid>
      <w:tr w:rsidR="00E50057" w:rsidRPr="00E50057">
        <w:trPr>
          <w:tblCellSpacing w:w="0" w:type="dxa"/>
        </w:trPr>
        <w:tc>
          <w:tcPr>
            <w:tcW w:w="0" w:type="auto"/>
            <w:tcBorders>
              <w:right w:val="single" w:sz="6" w:space="0" w:color="A7BAC5"/>
            </w:tcBorders>
            <w:shd w:val="clear" w:color="auto" w:fill="E4F4FE"/>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bookmarkStart w:id="2" w:name="p2684"/>
            <w:bookmarkStart w:id="3" w:name="unread"/>
            <w:bookmarkEnd w:id="2"/>
            <w:bookmarkEnd w:id="3"/>
            <w:proofErr w:type="spellStart"/>
            <w:r w:rsidRPr="00E50057">
              <w:rPr>
                <w:rFonts w:ascii="Verdana" w:eastAsia="Times New Roman" w:hAnsi="Verdana" w:cs="Times New Roman"/>
                <w:b/>
                <w:bCs/>
                <w:color w:val="000000"/>
                <w:sz w:val="15"/>
                <w:szCs w:val="15"/>
                <w:lang w:eastAsia="fr-FR"/>
              </w:rPr>
              <w:t>Valépéo</w:t>
            </w:r>
            <w:proofErr w:type="spellEnd"/>
            <w:r w:rsidRPr="00E50057">
              <w:rPr>
                <w:rFonts w:ascii="Verdana" w:eastAsia="Times New Roman" w:hAnsi="Verdana" w:cs="Times New Roman"/>
                <w:color w:val="000000"/>
                <w:sz w:val="15"/>
                <w:szCs w:val="15"/>
                <w:lang w:eastAsia="fr-FR"/>
              </w:rPr>
              <w:t xml:space="preserve"> </w:t>
            </w:r>
          </w:p>
        </w:tc>
        <w:tc>
          <w:tcPr>
            <w:tcW w:w="5000" w:type="pct"/>
            <w:tcBorders>
              <w:bottom w:val="single" w:sz="6" w:space="0" w:color="96D9F9"/>
            </w:tcBorders>
            <w:shd w:val="clear" w:color="auto" w:fill="D8ECF6"/>
            <w:tcMar>
              <w:top w:w="60" w:type="dxa"/>
              <w:left w:w="60" w:type="dxa"/>
              <w:bottom w:w="60" w:type="dxa"/>
              <w:right w:w="60" w:type="dxa"/>
            </w:tcMar>
            <w:vAlign w:val="center"/>
            <w:hideMark/>
          </w:tcPr>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b/>
                <w:bCs/>
                <w:color w:val="000000"/>
                <w:sz w:val="15"/>
                <w:szCs w:val="15"/>
                <w:lang w:eastAsia="fr-FR"/>
              </w:rPr>
              <w:t>Sujet du message:</w:t>
            </w:r>
            <w:r w:rsidRPr="00E50057">
              <w:rPr>
                <w:rFonts w:ascii="Verdana" w:eastAsia="Times New Roman" w:hAnsi="Verdana" w:cs="Times New Roman"/>
                <w:color w:val="000000"/>
                <w:sz w:val="15"/>
                <w:szCs w:val="15"/>
                <w:lang w:eastAsia="fr-FR"/>
              </w:rPr>
              <w:t xml:space="preserve"> </w:t>
            </w:r>
            <w:proofErr w:type="spellStart"/>
            <w:r w:rsidRPr="00E50057">
              <w:rPr>
                <w:rFonts w:ascii="Verdana" w:eastAsia="Times New Roman" w:hAnsi="Verdana" w:cs="Times New Roman"/>
                <w:color w:val="000000"/>
                <w:sz w:val="15"/>
                <w:szCs w:val="15"/>
                <w:lang w:eastAsia="fr-FR"/>
              </w:rPr>
              <w:t>Re</w:t>
            </w:r>
            <w:proofErr w:type="spellEnd"/>
            <w:r w:rsidRPr="00E50057">
              <w:rPr>
                <w:rFonts w:ascii="Verdana" w:eastAsia="Times New Roman" w:hAnsi="Verdana" w:cs="Times New Roman"/>
                <w:color w:val="000000"/>
                <w:sz w:val="15"/>
                <w:szCs w:val="15"/>
                <w:lang w:eastAsia="fr-FR"/>
              </w:rPr>
              <w:t xml:space="preserve">: </w:t>
            </w:r>
            <w:proofErr w:type="spellStart"/>
            <w:r w:rsidRPr="00E50057">
              <w:rPr>
                <w:rFonts w:ascii="Verdana" w:eastAsia="Times New Roman" w:hAnsi="Verdana" w:cs="Times New Roman"/>
                <w:color w:val="000000"/>
                <w:sz w:val="15"/>
                <w:szCs w:val="15"/>
                <w:lang w:eastAsia="fr-FR"/>
              </w:rPr>
              <w:t>maramu</w:t>
            </w:r>
            <w:proofErr w:type="spellEnd"/>
            <w:r w:rsidRPr="00E50057">
              <w:rPr>
                <w:rFonts w:ascii="Verdana" w:eastAsia="Times New Roman" w:hAnsi="Verdana" w:cs="Times New Roman"/>
                <w:color w:val="000000"/>
                <w:sz w:val="15"/>
                <w:szCs w:val="15"/>
                <w:lang w:eastAsia="fr-FR"/>
              </w:rPr>
              <w:t xml:space="preserve"> ou </w:t>
            </w:r>
            <w:proofErr w:type="spellStart"/>
            <w:r w:rsidRPr="00E50057">
              <w:rPr>
                <w:rFonts w:ascii="Verdana" w:eastAsia="Times New Roman" w:hAnsi="Verdana" w:cs="Times New Roman"/>
                <w:color w:val="000000"/>
                <w:sz w:val="15"/>
                <w:szCs w:val="15"/>
                <w:lang w:eastAsia="fr-FR"/>
              </w:rPr>
              <w:t>santorin</w:t>
            </w:r>
            <w:proofErr w:type="spellEnd"/>
            <w:r w:rsidRPr="00E50057">
              <w:rPr>
                <w:rFonts w:ascii="Verdana" w:eastAsia="Times New Roman" w:hAnsi="Verdana" w:cs="Times New Roman"/>
                <w:color w:val="000000"/>
                <w:sz w:val="15"/>
                <w:szCs w:val="15"/>
                <w:lang w:eastAsia="fr-FR"/>
              </w:rPr>
              <w:t xml:space="preserve"> ?</w:t>
            </w:r>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14300" cy="85725"/>
                  <wp:effectExtent l="19050" t="0" r="0" b="0"/>
                  <wp:docPr id="15" name="Image 15" descr="Nouveau mess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uveau message">
                            <a:hlinkClick r:id="rId17"/>
                          </pic:cNvPr>
                          <pic:cNvPicPr>
                            <a:picLocks noChangeAspect="1" noChangeArrowheads="1"/>
                          </pic:cNvPicPr>
                        </pic:nvPicPr>
                        <pic:blipFill>
                          <a:blip r:embed="rId18"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E50057">
              <w:rPr>
                <w:rFonts w:ascii="Verdana" w:eastAsia="Times New Roman" w:hAnsi="Verdana" w:cs="Times New Roman"/>
                <w:b/>
                <w:bCs/>
                <w:color w:val="000000"/>
                <w:sz w:val="15"/>
                <w:szCs w:val="15"/>
                <w:lang w:eastAsia="fr-FR"/>
              </w:rPr>
              <w:t>Posté:</w:t>
            </w:r>
            <w:r w:rsidRPr="00E50057">
              <w:rPr>
                <w:rFonts w:ascii="Verdana" w:eastAsia="Times New Roman" w:hAnsi="Verdana" w:cs="Times New Roman"/>
                <w:color w:val="000000"/>
                <w:sz w:val="15"/>
                <w:szCs w:val="15"/>
                <w:lang w:eastAsia="fr-FR"/>
              </w:rPr>
              <w:t xml:space="preserve"> Sam 25 </w:t>
            </w:r>
            <w:proofErr w:type="spellStart"/>
            <w:r w:rsidRPr="00E50057">
              <w:rPr>
                <w:rFonts w:ascii="Verdana" w:eastAsia="Times New Roman" w:hAnsi="Verdana" w:cs="Times New Roman"/>
                <w:color w:val="000000"/>
                <w:sz w:val="15"/>
                <w:szCs w:val="15"/>
                <w:lang w:eastAsia="fr-FR"/>
              </w:rPr>
              <w:t>Aoû</w:t>
            </w:r>
            <w:proofErr w:type="spellEnd"/>
            <w:r w:rsidRPr="00E50057">
              <w:rPr>
                <w:rFonts w:ascii="Verdana" w:eastAsia="Times New Roman" w:hAnsi="Verdana" w:cs="Times New Roman"/>
                <w:color w:val="000000"/>
                <w:sz w:val="15"/>
                <w:szCs w:val="15"/>
                <w:lang w:eastAsia="fr-FR"/>
              </w:rPr>
              <w:t xml:space="preserve"> 2012 11:18 </w:t>
            </w:r>
          </w:p>
        </w:tc>
      </w:tr>
      <w:tr w:rsidR="00E50057" w:rsidRPr="00E50057">
        <w:trPr>
          <w:tblCellSpacing w:w="0" w:type="dxa"/>
        </w:trPr>
        <w:tc>
          <w:tcPr>
            <w:tcW w:w="0" w:type="auto"/>
            <w:tcBorders>
              <w:right w:val="single" w:sz="6" w:space="0" w:color="A7BAC5"/>
            </w:tcBorders>
            <w:shd w:val="clear" w:color="auto" w:fill="E4F4FE"/>
            <w:tcMar>
              <w:top w:w="60" w:type="dxa"/>
              <w:left w:w="60" w:type="dxa"/>
              <w:bottom w:w="60" w:type="dxa"/>
              <w:right w:w="60" w:type="dxa"/>
            </w:tcMar>
            <w:hideMark/>
          </w:tcPr>
          <w:tbl>
            <w:tblPr>
              <w:tblW w:w="2250" w:type="dxa"/>
              <w:jc w:val="center"/>
              <w:tblCellSpacing w:w="30" w:type="dxa"/>
              <w:tblCellMar>
                <w:top w:w="15" w:type="dxa"/>
                <w:left w:w="15" w:type="dxa"/>
                <w:bottom w:w="15" w:type="dxa"/>
                <w:right w:w="15" w:type="dxa"/>
              </w:tblCellMar>
              <w:tblLook w:val="04A0" w:firstRow="1" w:lastRow="0" w:firstColumn="1" w:lastColumn="0" w:noHBand="0" w:noVBand="1"/>
            </w:tblPr>
            <w:tblGrid>
              <w:gridCol w:w="2250"/>
            </w:tblGrid>
            <w:tr w:rsidR="00E50057" w:rsidRPr="00E50057">
              <w:trPr>
                <w:tblCellSpacing w:w="30" w:type="dxa"/>
                <w:jc w:val="center"/>
              </w:trPr>
              <w:tc>
                <w:tcPr>
                  <w:tcW w:w="0" w:type="auto"/>
                  <w:vAlign w:val="center"/>
                  <w:hideMark/>
                </w:tcPr>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Inscription:</w:t>
            </w:r>
            <w:r w:rsidRPr="00E50057">
              <w:rPr>
                <w:rFonts w:ascii="Verdana" w:eastAsia="Times New Roman" w:hAnsi="Verdana" w:cs="Times New Roman"/>
                <w:color w:val="000000"/>
                <w:sz w:val="15"/>
                <w:lang w:eastAsia="fr-FR"/>
              </w:rPr>
              <w:t xml:space="preserve"> Mer 7 Mar 2012 01:58</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Messages:</w:t>
            </w:r>
            <w:r w:rsidRPr="00E50057">
              <w:rPr>
                <w:rFonts w:ascii="Verdana" w:eastAsia="Times New Roman" w:hAnsi="Verdana" w:cs="Times New Roman"/>
                <w:color w:val="000000"/>
                <w:sz w:val="15"/>
                <w:lang w:eastAsia="fr-FR"/>
              </w:rPr>
              <w:t xml:space="preserve"> 6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Type de bateau:</w:t>
            </w:r>
            <w:r w:rsidRPr="00E50057">
              <w:rPr>
                <w:rFonts w:ascii="Verdana" w:eastAsia="Times New Roman" w:hAnsi="Verdana" w:cs="Times New Roman"/>
                <w:color w:val="000000"/>
                <w:sz w:val="15"/>
                <w:lang w:eastAsia="fr-FR"/>
              </w:rPr>
              <w:t xml:space="preserve"> Karaté CNSO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Nom de votre bateau:</w:t>
            </w:r>
            <w:r w:rsidRPr="00E50057">
              <w:rPr>
                <w:rFonts w:ascii="Verdana" w:eastAsia="Times New Roman" w:hAnsi="Verdana" w:cs="Times New Roman"/>
                <w:color w:val="000000"/>
                <w:sz w:val="15"/>
                <w:lang w:eastAsia="fr-FR"/>
              </w:rPr>
              <w:t xml:space="preserve"> </w:t>
            </w:r>
            <w:proofErr w:type="spellStart"/>
            <w:r w:rsidRPr="00E50057">
              <w:rPr>
                <w:rFonts w:ascii="Verdana" w:eastAsia="Times New Roman" w:hAnsi="Verdana" w:cs="Times New Roman"/>
                <w:color w:val="000000"/>
                <w:sz w:val="15"/>
                <w:lang w:eastAsia="fr-FR"/>
              </w:rPr>
              <w:t>Piri</w:t>
            </w:r>
            <w:proofErr w:type="spellEnd"/>
            <w:r w:rsidRPr="00E50057">
              <w:rPr>
                <w:rFonts w:ascii="Verdana" w:eastAsia="Times New Roman" w:hAnsi="Verdana" w:cs="Times New Roman"/>
                <w:color w:val="000000"/>
                <w:sz w:val="15"/>
                <w:lang w:eastAsia="fr-FR"/>
              </w:rPr>
              <w:t xml:space="preserve"> Reis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Port d'attache:</w:t>
            </w:r>
            <w:r w:rsidRPr="00E50057">
              <w:rPr>
                <w:rFonts w:ascii="Verdana" w:eastAsia="Times New Roman" w:hAnsi="Verdana" w:cs="Times New Roman"/>
                <w:color w:val="000000"/>
                <w:sz w:val="15"/>
                <w:lang w:eastAsia="fr-FR"/>
              </w:rPr>
              <w:t xml:space="preserve"> Martigues </w:t>
            </w:r>
          </w:p>
        </w:tc>
        <w:tc>
          <w:tcPr>
            <w:tcW w:w="0" w:type="auto"/>
            <w:shd w:val="clear" w:color="auto" w:fill="E4F4FE"/>
            <w:tcMar>
              <w:top w:w="60" w:type="dxa"/>
              <w:left w:w="60" w:type="dxa"/>
              <w:bottom w:w="60" w:type="dxa"/>
              <w:right w:w="60" w:type="dxa"/>
            </w:tcMar>
            <w:hideMark/>
          </w:tcPr>
          <w:tbl>
            <w:tblPr>
              <w:tblW w:w="5000" w:type="pct"/>
              <w:tblCellSpacing w:w="37" w:type="dxa"/>
              <w:tblCellMar>
                <w:top w:w="15" w:type="dxa"/>
                <w:left w:w="15" w:type="dxa"/>
                <w:bottom w:w="15" w:type="dxa"/>
                <w:right w:w="15" w:type="dxa"/>
              </w:tblCellMar>
              <w:tblLook w:val="04A0" w:firstRow="1" w:lastRow="0" w:firstColumn="1" w:lastColumn="0" w:noHBand="0" w:noVBand="1"/>
            </w:tblPr>
            <w:tblGrid>
              <w:gridCol w:w="6687"/>
            </w:tblGrid>
            <w:tr w:rsidR="00E50057" w:rsidRPr="00E50057">
              <w:trPr>
                <w:tblCellSpacing w:w="37" w:type="dxa"/>
                <w:hidden/>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509"/>
                  </w:tblGrid>
                  <w:tr w:rsidR="00E50057" w:rsidRPr="00E50057">
                    <w:trPr>
                      <w:tblCellSpacing w:w="0" w:type="dxa"/>
                      <w:hidden/>
                    </w:trPr>
                    <w:tc>
                      <w:tcPr>
                        <w:tcW w:w="0" w:type="auto"/>
                        <w:vAlign w:val="center"/>
                        <w:hideMark/>
                      </w:tcPr>
                      <w:p w:rsidR="00E50057" w:rsidRPr="00E50057" w:rsidRDefault="00424FFE" w:rsidP="00E50057">
                        <w:pPr>
                          <w:spacing w:before="15" w:after="75" w:line="240" w:lineRule="auto"/>
                          <w:ind w:left="90" w:right="15"/>
                          <w:jc w:val="right"/>
                          <w:rPr>
                            <w:rFonts w:ascii="Verdana" w:eastAsia="Times New Roman" w:hAnsi="Verdana" w:cs="Times New Roman"/>
                            <w:color w:val="000000"/>
                            <w:sz w:val="15"/>
                            <w:szCs w:val="15"/>
                            <w:lang w:eastAsia="fr-FR"/>
                          </w:rPr>
                        </w:pPr>
                        <w:hyperlink r:id="rId19" w:tooltip="Répondre en citant le message" w:history="1">
                          <w:r w:rsidR="00E50057" w:rsidRPr="00E50057">
                            <w:rPr>
                              <w:rFonts w:ascii="Verdana" w:eastAsia="Times New Roman" w:hAnsi="Verdana" w:cs="Times New Roman"/>
                              <w:vanish/>
                              <w:color w:val="002A46"/>
                              <w:sz w:val="15"/>
                              <w:szCs w:val="15"/>
                              <w:lang w:eastAsia="fr-FR"/>
                            </w:rPr>
                            <w:t>Répondre en citant le message</w:t>
                          </w:r>
                        </w:hyperlink>
                      </w:p>
                    </w:tc>
                  </w:tr>
                </w:tbl>
                <w:p w:rsidR="00E50057" w:rsidRPr="00E50057" w:rsidRDefault="00E50057" w:rsidP="00E50057">
                  <w:pPr>
                    <w:spacing w:after="0" w:line="336" w:lineRule="atLeast"/>
                    <w:rPr>
                      <w:rFonts w:ascii="Trebuchet MS" w:eastAsia="Times New Roman" w:hAnsi="Trebuchet MS" w:cs="Times New Roman"/>
                      <w:color w:val="000000"/>
                      <w:sz w:val="20"/>
                      <w:szCs w:val="20"/>
                      <w:lang w:eastAsia="fr-FR"/>
                    </w:rPr>
                  </w:pPr>
                  <w:r w:rsidRPr="00E50057">
                    <w:rPr>
                      <w:rFonts w:ascii="Trebuchet MS" w:eastAsia="Times New Roman" w:hAnsi="Trebuchet MS" w:cs="Times New Roman"/>
                      <w:color w:val="000000"/>
                      <w:sz w:val="20"/>
                      <w:szCs w:val="20"/>
                      <w:lang w:eastAsia="fr-FR"/>
                    </w:rPr>
                    <w:t>Tout çà ne nous aide guère, quoique !!!</w:t>
                  </w:r>
                  <w:r w:rsidRPr="00E50057">
                    <w:rPr>
                      <w:rFonts w:ascii="Trebuchet MS" w:eastAsia="Times New Roman" w:hAnsi="Trebuchet MS" w:cs="Times New Roman"/>
                      <w:color w:val="000000"/>
                      <w:sz w:val="20"/>
                      <w:szCs w:val="20"/>
                      <w:lang w:eastAsia="fr-FR"/>
                    </w:rPr>
                    <w:br/>
                    <w:t>Certainement les ketchs Santorin sont ils plus stables que les sloops.</w:t>
                  </w:r>
                  <w:r w:rsidRPr="00E50057">
                    <w:rPr>
                      <w:rFonts w:ascii="Trebuchet MS" w:eastAsia="Times New Roman" w:hAnsi="Trebuchet MS" w:cs="Times New Roman"/>
                      <w:color w:val="000000"/>
                      <w:sz w:val="20"/>
                      <w:szCs w:val="20"/>
                      <w:lang w:eastAsia="fr-FR"/>
                    </w:rPr>
                    <w:br/>
                    <w:t>Et le "petit temps", çà donne quoi ? et çà démarre quand, à combien ?</w:t>
                  </w:r>
                  <w:r w:rsidRPr="00E50057">
                    <w:rPr>
                      <w:rFonts w:ascii="Trebuchet MS" w:eastAsia="Times New Roman" w:hAnsi="Trebuchet MS" w:cs="Times New Roman"/>
                      <w:color w:val="000000"/>
                      <w:sz w:val="20"/>
                      <w:szCs w:val="20"/>
                      <w:lang w:eastAsia="fr-FR"/>
                    </w:rPr>
                    <w:br/>
                    <w:t>Merci néanmoins pour vos réponses</w:t>
                  </w:r>
                  <w:proofErr w:type="gramStart"/>
                  <w:r w:rsidRPr="00E50057">
                    <w:rPr>
                      <w:rFonts w:ascii="Trebuchet MS" w:eastAsia="Times New Roman" w:hAnsi="Trebuchet MS" w:cs="Times New Roman"/>
                      <w:color w:val="000000"/>
                      <w:sz w:val="20"/>
                      <w:szCs w:val="20"/>
                      <w:lang w:eastAsia="fr-FR"/>
                    </w:rPr>
                    <w:t>,</w:t>
                  </w:r>
                  <w:proofErr w:type="gramEnd"/>
                  <w:r w:rsidRPr="00E50057">
                    <w:rPr>
                      <w:rFonts w:ascii="Trebuchet MS" w:eastAsia="Times New Roman" w:hAnsi="Trebuchet MS" w:cs="Times New Roman"/>
                      <w:color w:val="000000"/>
                      <w:sz w:val="20"/>
                      <w:szCs w:val="20"/>
                      <w:lang w:eastAsia="fr-FR"/>
                    </w:rPr>
                    <w:br/>
                    <w:t>A bientôt</w:t>
                  </w:r>
                  <w:r w:rsidRPr="00E50057">
                    <w:rPr>
                      <w:rFonts w:ascii="Trebuchet MS" w:eastAsia="Times New Roman" w:hAnsi="Trebuchet MS" w:cs="Times New Roman"/>
                      <w:color w:val="000000"/>
                      <w:sz w:val="20"/>
                      <w:szCs w:val="20"/>
                      <w:lang w:eastAsia="fr-FR"/>
                    </w:rPr>
                    <w:br/>
                  </w:r>
                  <w:proofErr w:type="spellStart"/>
                  <w:r w:rsidRPr="00E50057">
                    <w:rPr>
                      <w:rFonts w:ascii="Trebuchet MS" w:eastAsia="Times New Roman" w:hAnsi="Trebuchet MS" w:cs="Times New Roman"/>
                      <w:color w:val="000000"/>
                      <w:sz w:val="20"/>
                      <w:szCs w:val="20"/>
                      <w:lang w:eastAsia="fr-FR"/>
                    </w:rPr>
                    <w:t>Valépéo</w:t>
                  </w:r>
                  <w:proofErr w:type="spellEnd"/>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type="textWrapping" w:clear="all"/>
                  </w: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r w:rsidR="00E50057" w:rsidRPr="00E50057">
        <w:trPr>
          <w:tblCellSpacing w:w="0" w:type="dxa"/>
        </w:trPr>
        <w:tc>
          <w:tcPr>
            <w:tcW w:w="0" w:type="auto"/>
            <w:tcBorders>
              <w:right w:val="single" w:sz="6" w:space="0" w:color="A7BAC5"/>
            </w:tcBorders>
            <w:shd w:val="clear" w:color="auto" w:fill="E4F4FE"/>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257175" cy="152400"/>
                  <wp:effectExtent l="19050" t="0" r="9525" b="0"/>
                  <wp:docPr id="16" name="Image 16" descr="Hors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rs ligne"/>
                          <pic:cNvPicPr>
                            <a:picLocks noChangeAspect="1" noChangeArrowheads="1"/>
                          </pic:cNvPicPr>
                        </pic:nvPicPr>
                        <pic:blipFill>
                          <a:blip r:embed="rId4" cstate="print"/>
                          <a:srcRect/>
                          <a:stretch>
                            <a:fillRect/>
                          </a:stretch>
                        </pic:blipFill>
                        <pic:spPr bwMode="auto">
                          <a:xfrm>
                            <a:off x="0" y="0"/>
                            <a:ext cx="257175" cy="152400"/>
                          </a:xfrm>
                          <a:prstGeom prst="rect">
                            <a:avLst/>
                          </a:prstGeom>
                          <a:noFill/>
                          <a:ln w="9525">
                            <a:noFill/>
                            <a:miter lim="800000"/>
                            <a:headEnd/>
                            <a:tailEnd/>
                          </a:ln>
                        </pic:spPr>
                      </pic:pic>
                    </a:graphicData>
                  </a:graphic>
                </wp:inline>
              </w:drawing>
            </w:r>
          </w:p>
        </w:tc>
        <w:tc>
          <w:tcPr>
            <w:tcW w:w="0" w:type="auto"/>
            <w:shd w:val="clear" w:color="auto" w:fill="E4F4FE"/>
            <w:tcMar>
              <w:top w:w="60" w:type="dxa"/>
              <w:left w:w="60" w:type="dxa"/>
              <w:bottom w:w="60" w:type="dxa"/>
              <w:right w:w="60" w:type="dxa"/>
            </w:tcMar>
            <w:vAlign w:val="center"/>
            <w:hideMark/>
          </w:tcPr>
          <w:p w:rsidR="00E50057" w:rsidRPr="00E50057" w:rsidRDefault="00E50057" w:rsidP="00E50057">
            <w:pPr>
              <w:spacing w:after="15"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504825" cy="152400"/>
                  <wp:effectExtent l="19050" t="0" r="0" b="0"/>
                  <wp:docPr id="17" name="Image 17" descr="Profi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ofil">
                            <a:hlinkClick r:id="rId5"/>
                          </pic:cNvPr>
                          <pic:cNvPicPr>
                            <a:picLocks noChangeAspect="1" noChangeArrowheads="1"/>
                          </pic:cNvPicPr>
                        </pic:nvPicPr>
                        <pic:blipFill>
                          <a:blip r:embed="rId6" cstate="print"/>
                          <a:srcRect/>
                          <a:stretch>
                            <a:fillRect/>
                          </a:stretch>
                        </pic:blipFill>
                        <pic:spPr bwMode="auto">
                          <a:xfrm>
                            <a:off x="0" y="0"/>
                            <a:ext cx="504825" cy="152400"/>
                          </a:xfrm>
                          <a:prstGeom prst="rect">
                            <a:avLst/>
                          </a:prstGeom>
                          <a:noFill/>
                          <a:ln w="9525">
                            <a:noFill/>
                            <a:miter lim="800000"/>
                            <a:headEnd/>
                            <a:tailEnd/>
                          </a:ln>
                        </pic:spPr>
                      </pic:pic>
                    </a:graphicData>
                  </a:graphic>
                </wp:inline>
              </w:drawing>
            </w:r>
          </w:p>
          <w:p w:rsidR="00E50057" w:rsidRPr="00E50057" w:rsidRDefault="00E50057" w:rsidP="00E50057">
            <w:pPr>
              <w:spacing w:after="0" w:line="240" w:lineRule="auto"/>
              <w:jc w:val="right"/>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04775" cy="171450"/>
                  <wp:effectExtent l="19050" t="0" r="9525" b="0"/>
                  <wp:docPr id="18" name="Image 18" descr="http://www.forum-voiliers-amel.net/styles/CBleu/theme/images/up.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orum-voiliers-amel.net/styles/CBleu/theme/images/up.png">
                            <a:hlinkClick r:id="rId7"/>
                          </pic:cNvPr>
                          <pic:cNvPicPr>
                            <a:picLocks noChangeAspect="1" noChangeArrowheads="1"/>
                          </pic:cNvPicPr>
                        </pic:nvPicPr>
                        <pic:blipFill>
                          <a:blip r:embed="rId8"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r>
      <w:tr w:rsidR="00E50057" w:rsidRPr="00E50057">
        <w:trPr>
          <w:trHeight w:val="15"/>
          <w:tblCellSpacing w:w="0" w:type="dxa"/>
        </w:trPr>
        <w:tc>
          <w:tcPr>
            <w:tcW w:w="0" w:type="auto"/>
            <w:gridSpan w:val="2"/>
            <w:shd w:val="clear" w:color="auto" w:fill="A7BAC5"/>
            <w:vAlign w:val="center"/>
            <w:hideMark/>
          </w:tcPr>
          <w:p w:rsidR="00E50057" w:rsidRPr="00E50057" w:rsidRDefault="00E50057" w:rsidP="00E50057">
            <w:pPr>
              <w:spacing w:after="0" w:line="15" w:lineRule="atLeast"/>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9525" cy="9525"/>
                  <wp:effectExtent l="0" t="0" r="0" b="0"/>
                  <wp:docPr id="19" name="Image 19" descr="http://www.forum-voiliers-amel.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orum-voiliers-amel.net/images/spacer.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50057" w:rsidRPr="00E50057" w:rsidRDefault="00E50057" w:rsidP="00E50057">
      <w:pPr>
        <w:spacing w:after="0" w:line="240" w:lineRule="auto"/>
        <w:rPr>
          <w:rFonts w:ascii="Verdana" w:eastAsia="Times New Roman" w:hAnsi="Verdana" w:cs="Times New Roman"/>
          <w:vanish/>
          <w:color w:val="000000"/>
          <w:sz w:val="15"/>
          <w:szCs w:val="15"/>
          <w:lang w:eastAsia="fr-FR"/>
        </w:rPr>
      </w:pPr>
    </w:p>
    <w:tbl>
      <w:tblPr>
        <w:tblW w:w="5000" w:type="pct"/>
        <w:tblCellSpacing w:w="0" w:type="dxa"/>
        <w:shd w:val="clear" w:color="auto" w:fill="EFF7FB"/>
        <w:tblCellMar>
          <w:top w:w="15" w:type="dxa"/>
          <w:left w:w="15" w:type="dxa"/>
          <w:bottom w:w="15" w:type="dxa"/>
          <w:right w:w="15" w:type="dxa"/>
        </w:tblCellMar>
        <w:tblLook w:val="04A0" w:firstRow="1" w:lastRow="0" w:firstColumn="1" w:lastColumn="0" w:noHBand="0" w:noVBand="1"/>
      </w:tblPr>
      <w:tblGrid>
        <w:gridCol w:w="2385"/>
        <w:gridCol w:w="6807"/>
      </w:tblGrid>
      <w:tr w:rsidR="00E50057" w:rsidRPr="00E50057">
        <w:trPr>
          <w:tblCellSpacing w:w="0" w:type="dxa"/>
        </w:trPr>
        <w:tc>
          <w:tcPr>
            <w:tcW w:w="0" w:type="auto"/>
            <w:tcBorders>
              <w:right w:val="single" w:sz="6" w:space="0" w:color="A7BAC5"/>
            </w:tcBorders>
            <w:shd w:val="clear" w:color="auto" w:fill="EFF7FB"/>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bookmarkStart w:id="4" w:name="p2685"/>
            <w:bookmarkEnd w:id="4"/>
            <w:r w:rsidRPr="00E50057">
              <w:rPr>
                <w:rFonts w:ascii="Verdana" w:eastAsia="Times New Roman" w:hAnsi="Verdana" w:cs="Times New Roman"/>
                <w:b/>
                <w:bCs/>
                <w:color w:val="000000"/>
                <w:sz w:val="15"/>
                <w:szCs w:val="15"/>
                <w:lang w:eastAsia="fr-FR"/>
              </w:rPr>
              <w:t>Daniel MOINEAU</w:t>
            </w:r>
            <w:r w:rsidRPr="00E50057">
              <w:rPr>
                <w:rFonts w:ascii="Verdana" w:eastAsia="Times New Roman" w:hAnsi="Verdana" w:cs="Times New Roman"/>
                <w:color w:val="000000"/>
                <w:sz w:val="15"/>
                <w:szCs w:val="15"/>
                <w:lang w:eastAsia="fr-FR"/>
              </w:rPr>
              <w:t xml:space="preserve"> </w:t>
            </w:r>
          </w:p>
        </w:tc>
        <w:tc>
          <w:tcPr>
            <w:tcW w:w="5000" w:type="pct"/>
            <w:tcBorders>
              <w:bottom w:val="single" w:sz="6" w:space="0" w:color="96D9F9"/>
            </w:tcBorders>
            <w:shd w:val="clear" w:color="auto" w:fill="D8ECF6"/>
            <w:tcMar>
              <w:top w:w="60" w:type="dxa"/>
              <w:left w:w="60" w:type="dxa"/>
              <w:bottom w:w="60" w:type="dxa"/>
              <w:right w:w="60" w:type="dxa"/>
            </w:tcMar>
            <w:vAlign w:val="center"/>
            <w:hideMark/>
          </w:tcPr>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b/>
                <w:bCs/>
                <w:color w:val="000000"/>
                <w:sz w:val="15"/>
                <w:szCs w:val="15"/>
                <w:lang w:eastAsia="fr-FR"/>
              </w:rPr>
              <w:t>Sujet du message:</w:t>
            </w:r>
            <w:r w:rsidRPr="00E50057">
              <w:rPr>
                <w:rFonts w:ascii="Verdana" w:eastAsia="Times New Roman" w:hAnsi="Verdana" w:cs="Times New Roman"/>
                <w:color w:val="000000"/>
                <w:sz w:val="15"/>
                <w:szCs w:val="15"/>
                <w:lang w:eastAsia="fr-FR"/>
              </w:rPr>
              <w:t xml:space="preserve"> </w:t>
            </w:r>
            <w:proofErr w:type="spellStart"/>
            <w:r w:rsidRPr="00E50057">
              <w:rPr>
                <w:rFonts w:ascii="Verdana" w:eastAsia="Times New Roman" w:hAnsi="Verdana" w:cs="Times New Roman"/>
                <w:color w:val="000000"/>
                <w:sz w:val="15"/>
                <w:szCs w:val="15"/>
                <w:lang w:eastAsia="fr-FR"/>
              </w:rPr>
              <w:t>Re</w:t>
            </w:r>
            <w:proofErr w:type="spellEnd"/>
            <w:r w:rsidRPr="00E50057">
              <w:rPr>
                <w:rFonts w:ascii="Verdana" w:eastAsia="Times New Roman" w:hAnsi="Verdana" w:cs="Times New Roman"/>
                <w:color w:val="000000"/>
                <w:sz w:val="15"/>
                <w:szCs w:val="15"/>
                <w:lang w:eastAsia="fr-FR"/>
              </w:rPr>
              <w:t xml:space="preserve">: </w:t>
            </w:r>
            <w:proofErr w:type="spellStart"/>
            <w:r w:rsidRPr="00E50057">
              <w:rPr>
                <w:rFonts w:ascii="Verdana" w:eastAsia="Times New Roman" w:hAnsi="Verdana" w:cs="Times New Roman"/>
                <w:color w:val="000000"/>
                <w:sz w:val="15"/>
                <w:szCs w:val="15"/>
                <w:lang w:eastAsia="fr-FR"/>
              </w:rPr>
              <w:t>maramu</w:t>
            </w:r>
            <w:proofErr w:type="spellEnd"/>
            <w:r w:rsidRPr="00E50057">
              <w:rPr>
                <w:rFonts w:ascii="Verdana" w:eastAsia="Times New Roman" w:hAnsi="Verdana" w:cs="Times New Roman"/>
                <w:color w:val="000000"/>
                <w:sz w:val="15"/>
                <w:szCs w:val="15"/>
                <w:lang w:eastAsia="fr-FR"/>
              </w:rPr>
              <w:t xml:space="preserve"> ou </w:t>
            </w:r>
            <w:proofErr w:type="spellStart"/>
            <w:r w:rsidRPr="00E50057">
              <w:rPr>
                <w:rFonts w:ascii="Verdana" w:eastAsia="Times New Roman" w:hAnsi="Verdana" w:cs="Times New Roman"/>
                <w:color w:val="000000"/>
                <w:sz w:val="15"/>
                <w:szCs w:val="15"/>
                <w:lang w:eastAsia="fr-FR"/>
              </w:rPr>
              <w:t>santorin</w:t>
            </w:r>
            <w:proofErr w:type="spellEnd"/>
            <w:r w:rsidRPr="00E50057">
              <w:rPr>
                <w:rFonts w:ascii="Verdana" w:eastAsia="Times New Roman" w:hAnsi="Verdana" w:cs="Times New Roman"/>
                <w:color w:val="000000"/>
                <w:sz w:val="15"/>
                <w:szCs w:val="15"/>
                <w:lang w:eastAsia="fr-FR"/>
              </w:rPr>
              <w:t xml:space="preserve"> ?</w:t>
            </w:r>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14300" cy="85725"/>
                  <wp:effectExtent l="19050" t="0" r="0" b="0"/>
                  <wp:docPr id="20" name="Image 20" descr="Nouveau mess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ouveau message">
                            <a:hlinkClick r:id="rId20"/>
                          </pic:cNvPr>
                          <pic:cNvPicPr>
                            <a:picLocks noChangeAspect="1" noChangeArrowheads="1"/>
                          </pic:cNvPicPr>
                        </pic:nvPicPr>
                        <pic:blipFill>
                          <a:blip r:embed="rId18" cstate="print"/>
                          <a:srcRect/>
                          <a:stretch>
                            <a:fillRect/>
                          </a:stretch>
                        </pic:blipFill>
                        <pic:spPr bwMode="auto">
                          <a:xfrm>
                            <a:off x="0" y="0"/>
                            <a:ext cx="114300" cy="85725"/>
                          </a:xfrm>
                          <a:prstGeom prst="rect">
                            <a:avLst/>
                          </a:prstGeom>
                          <a:noFill/>
                          <a:ln w="9525">
                            <a:noFill/>
                            <a:miter lim="800000"/>
                            <a:headEnd/>
                            <a:tailEnd/>
                          </a:ln>
                        </pic:spPr>
                      </pic:pic>
                    </a:graphicData>
                  </a:graphic>
                </wp:inline>
              </w:drawing>
            </w:r>
            <w:r w:rsidRPr="00E50057">
              <w:rPr>
                <w:rFonts w:ascii="Verdana" w:eastAsia="Times New Roman" w:hAnsi="Verdana" w:cs="Times New Roman"/>
                <w:b/>
                <w:bCs/>
                <w:color w:val="000000"/>
                <w:sz w:val="15"/>
                <w:szCs w:val="15"/>
                <w:lang w:eastAsia="fr-FR"/>
              </w:rPr>
              <w:t>Posté:</w:t>
            </w:r>
            <w:r w:rsidRPr="00E50057">
              <w:rPr>
                <w:rFonts w:ascii="Verdana" w:eastAsia="Times New Roman" w:hAnsi="Verdana" w:cs="Times New Roman"/>
                <w:color w:val="000000"/>
                <w:sz w:val="15"/>
                <w:szCs w:val="15"/>
                <w:lang w:eastAsia="fr-FR"/>
              </w:rPr>
              <w:t xml:space="preserve"> Sam 25 </w:t>
            </w:r>
            <w:proofErr w:type="spellStart"/>
            <w:r w:rsidRPr="00E50057">
              <w:rPr>
                <w:rFonts w:ascii="Verdana" w:eastAsia="Times New Roman" w:hAnsi="Verdana" w:cs="Times New Roman"/>
                <w:color w:val="000000"/>
                <w:sz w:val="15"/>
                <w:szCs w:val="15"/>
                <w:lang w:eastAsia="fr-FR"/>
              </w:rPr>
              <w:t>Aoû</w:t>
            </w:r>
            <w:proofErr w:type="spellEnd"/>
            <w:r w:rsidRPr="00E50057">
              <w:rPr>
                <w:rFonts w:ascii="Verdana" w:eastAsia="Times New Roman" w:hAnsi="Verdana" w:cs="Times New Roman"/>
                <w:color w:val="000000"/>
                <w:sz w:val="15"/>
                <w:szCs w:val="15"/>
                <w:lang w:eastAsia="fr-FR"/>
              </w:rPr>
              <w:t xml:space="preserve"> 2012 12:13 </w:t>
            </w:r>
          </w:p>
        </w:tc>
      </w:tr>
      <w:tr w:rsidR="00E50057" w:rsidRPr="00E50057">
        <w:trPr>
          <w:tblCellSpacing w:w="0" w:type="dxa"/>
        </w:trPr>
        <w:tc>
          <w:tcPr>
            <w:tcW w:w="0" w:type="auto"/>
            <w:tcBorders>
              <w:right w:val="single" w:sz="6" w:space="0" w:color="A7BAC5"/>
            </w:tcBorders>
            <w:shd w:val="clear" w:color="auto" w:fill="EFF7FB"/>
            <w:tcMar>
              <w:top w:w="60" w:type="dxa"/>
              <w:left w:w="60" w:type="dxa"/>
              <w:bottom w:w="60" w:type="dxa"/>
              <w:right w:w="60" w:type="dxa"/>
            </w:tcMar>
            <w:hideMark/>
          </w:tcPr>
          <w:tbl>
            <w:tblPr>
              <w:tblW w:w="2250" w:type="dxa"/>
              <w:jc w:val="center"/>
              <w:tblCellSpacing w:w="30" w:type="dxa"/>
              <w:tblCellMar>
                <w:top w:w="15" w:type="dxa"/>
                <w:left w:w="15" w:type="dxa"/>
                <w:bottom w:w="15" w:type="dxa"/>
                <w:right w:w="15" w:type="dxa"/>
              </w:tblCellMar>
              <w:tblLook w:val="04A0" w:firstRow="1" w:lastRow="0" w:firstColumn="1" w:lastColumn="0" w:noHBand="0" w:noVBand="1"/>
            </w:tblPr>
            <w:tblGrid>
              <w:gridCol w:w="2250"/>
            </w:tblGrid>
            <w:tr w:rsidR="00E50057" w:rsidRPr="00E50057">
              <w:trPr>
                <w:tblCellSpacing w:w="30" w:type="dxa"/>
                <w:jc w:val="center"/>
              </w:trPr>
              <w:tc>
                <w:tcPr>
                  <w:tcW w:w="0" w:type="auto"/>
                  <w:vAlign w:val="center"/>
                  <w:hideMark/>
                </w:tcPr>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Inscription:</w:t>
            </w:r>
            <w:r w:rsidRPr="00E50057">
              <w:rPr>
                <w:rFonts w:ascii="Verdana" w:eastAsia="Times New Roman" w:hAnsi="Verdana" w:cs="Times New Roman"/>
                <w:color w:val="000000"/>
                <w:sz w:val="15"/>
                <w:lang w:eastAsia="fr-FR"/>
              </w:rPr>
              <w:t xml:space="preserve"> Sam 26 Sep 2009 10:09</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Messages:</w:t>
            </w:r>
            <w:r w:rsidRPr="00E50057">
              <w:rPr>
                <w:rFonts w:ascii="Verdana" w:eastAsia="Times New Roman" w:hAnsi="Verdana" w:cs="Times New Roman"/>
                <w:color w:val="000000"/>
                <w:sz w:val="15"/>
                <w:lang w:eastAsia="fr-FR"/>
              </w:rPr>
              <w:t xml:space="preserve"> 115</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Localisation:</w:t>
            </w:r>
            <w:r w:rsidRPr="00E50057">
              <w:rPr>
                <w:rFonts w:ascii="Verdana" w:eastAsia="Times New Roman" w:hAnsi="Verdana" w:cs="Times New Roman"/>
                <w:color w:val="000000"/>
                <w:sz w:val="15"/>
                <w:lang w:eastAsia="fr-FR"/>
              </w:rPr>
              <w:t xml:space="preserve"> </w:t>
            </w:r>
            <w:proofErr w:type="spellStart"/>
            <w:r w:rsidRPr="00E50057">
              <w:rPr>
                <w:rFonts w:ascii="Verdana" w:eastAsia="Times New Roman" w:hAnsi="Verdana" w:cs="Times New Roman"/>
                <w:color w:val="000000"/>
                <w:sz w:val="15"/>
                <w:lang w:eastAsia="fr-FR"/>
              </w:rPr>
              <w:t>Mediterranée</w:t>
            </w:r>
            <w:proofErr w:type="spellEnd"/>
            <w:r w:rsidRPr="00E50057">
              <w:rPr>
                <w:rFonts w:ascii="Verdana" w:eastAsia="Times New Roman" w:hAnsi="Verdana" w:cs="Times New Roman"/>
                <w:color w:val="000000"/>
                <w:sz w:val="15"/>
                <w:lang w:eastAsia="fr-FR"/>
              </w:rPr>
              <w:t xml:space="preserve">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Type de bateau:</w:t>
            </w:r>
            <w:r w:rsidRPr="00E50057">
              <w:rPr>
                <w:rFonts w:ascii="Verdana" w:eastAsia="Times New Roman" w:hAnsi="Verdana" w:cs="Times New Roman"/>
                <w:color w:val="000000"/>
                <w:sz w:val="15"/>
                <w:lang w:eastAsia="fr-FR"/>
              </w:rPr>
              <w:t xml:space="preserve"> SANTORIN </w:t>
            </w:r>
            <w:r w:rsidRPr="00E50057">
              <w:rPr>
                <w:rFonts w:ascii="Verdana" w:eastAsia="Times New Roman" w:hAnsi="Verdana" w:cs="Times New Roman"/>
                <w:color w:val="000000"/>
                <w:sz w:val="15"/>
                <w:szCs w:val="15"/>
                <w:lang w:eastAsia="fr-FR"/>
              </w:rPr>
              <w:br/>
            </w:r>
            <w:r w:rsidRPr="00E50057">
              <w:rPr>
                <w:rFonts w:ascii="Verdana" w:eastAsia="Times New Roman" w:hAnsi="Verdana" w:cs="Times New Roman"/>
                <w:b/>
                <w:bCs/>
                <w:color w:val="000000"/>
                <w:sz w:val="15"/>
                <w:lang w:eastAsia="fr-FR"/>
              </w:rPr>
              <w:t>Nom de votre bateau:</w:t>
            </w:r>
            <w:r w:rsidRPr="00E50057">
              <w:rPr>
                <w:rFonts w:ascii="Verdana" w:eastAsia="Times New Roman" w:hAnsi="Verdana" w:cs="Times New Roman"/>
                <w:color w:val="000000"/>
                <w:sz w:val="15"/>
                <w:lang w:eastAsia="fr-FR"/>
              </w:rPr>
              <w:t xml:space="preserve"> FARNIENTE </w:t>
            </w:r>
          </w:p>
        </w:tc>
        <w:tc>
          <w:tcPr>
            <w:tcW w:w="0" w:type="auto"/>
            <w:shd w:val="clear" w:color="auto" w:fill="EFF7FB"/>
            <w:tcMar>
              <w:top w:w="60" w:type="dxa"/>
              <w:left w:w="60" w:type="dxa"/>
              <w:bottom w:w="60" w:type="dxa"/>
              <w:right w:w="60" w:type="dxa"/>
            </w:tcMar>
            <w:hideMark/>
          </w:tcPr>
          <w:tbl>
            <w:tblPr>
              <w:tblW w:w="5000" w:type="pct"/>
              <w:tblCellSpacing w:w="37" w:type="dxa"/>
              <w:tblCellMar>
                <w:top w:w="15" w:type="dxa"/>
                <w:left w:w="15" w:type="dxa"/>
                <w:bottom w:w="15" w:type="dxa"/>
                <w:right w:w="15" w:type="dxa"/>
              </w:tblCellMar>
              <w:tblLook w:val="04A0" w:firstRow="1" w:lastRow="0" w:firstColumn="1" w:lastColumn="0" w:noHBand="0" w:noVBand="1"/>
            </w:tblPr>
            <w:tblGrid>
              <w:gridCol w:w="6687"/>
            </w:tblGrid>
            <w:tr w:rsidR="00E50057" w:rsidRPr="00E50057">
              <w:trPr>
                <w:tblCellSpacing w:w="37" w:type="dxa"/>
                <w:hidden/>
              </w:trPr>
              <w:tc>
                <w:tcPr>
                  <w:tcW w:w="0" w:type="auto"/>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509"/>
                  </w:tblGrid>
                  <w:tr w:rsidR="00E50057" w:rsidRPr="00E50057">
                    <w:trPr>
                      <w:tblCellSpacing w:w="0" w:type="dxa"/>
                      <w:hidden/>
                    </w:trPr>
                    <w:tc>
                      <w:tcPr>
                        <w:tcW w:w="0" w:type="auto"/>
                        <w:vAlign w:val="center"/>
                        <w:hideMark/>
                      </w:tcPr>
                      <w:p w:rsidR="00E50057" w:rsidRPr="00E50057" w:rsidRDefault="00424FFE" w:rsidP="00E50057">
                        <w:pPr>
                          <w:spacing w:before="15" w:after="75" w:line="240" w:lineRule="auto"/>
                          <w:ind w:left="90" w:right="15"/>
                          <w:jc w:val="right"/>
                          <w:rPr>
                            <w:rFonts w:ascii="Verdana" w:eastAsia="Times New Roman" w:hAnsi="Verdana" w:cs="Times New Roman"/>
                            <w:color w:val="000000"/>
                            <w:sz w:val="15"/>
                            <w:szCs w:val="15"/>
                            <w:lang w:eastAsia="fr-FR"/>
                          </w:rPr>
                        </w:pPr>
                        <w:hyperlink r:id="rId21" w:tooltip="Répondre en citant le message" w:history="1">
                          <w:r w:rsidR="00E50057" w:rsidRPr="00E50057">
                            <w:rPr>
                              <w:rFonts w:ascii="Verdana" w:eastAsia="Times New Roman" w:hAnsi="Verdana" w:cs="Times New Roman"/>
                              <w:vanish/>
                              <w:color w:val="002A46"/>
                              <w:sz w:val="15"/>
                              <w:szCs w:val="15"/>
                              <w:lang w:eastAsia="fr-FR"/>
                            </w:rPr>
                            <w:t>Répondre en citant le message</w:t>
                          </w:r>
                        </w:hyperlink>
                      </w:p>
                    </w:tc>
                  </w:tr>
                </w:tbl>
                <w:p w:rsidR="00E50057" w:rsidRPr="00E50057" w:rsidRDefault="00E50057" w:rsidP="00E50057">
                  <w:pPr>
                    <w:spacing w:after="0" w:line="336" w:lineRule="atLeast"/>
                    <w:rPr>
                      <w:rFonts w:ascii="Trebuchet MS" w:eastAsia="Times New Roman" w:hAnsi="Trebuchet MS" w:cs="Times New Roman"/>
                      <w:color w:val="000000"/>
                      <w:sz w:val="20"/>
                      <w:szCs w:val="20"/>
                      <w:lang w:eastAsia="fr-FR"/>
                    </w:rPr>
                  </w:pPr>
                  <w:r w:rsidRPr="00E50057">
                    <w:rPr>
                      <w:rFonts w:ascii="Trebuchet MS" w:eastAsia="Times New Roman" w:hAnsi="Trebuchet MS" w:cs="Times New Roman"/>
                      <w:color w:val="000000"/>
                      <w:sz w:val="20"/>
                      <w:szCs w:val="20"/>
                      <w:lang w:eastAsia="fr-FR"/>
                    </w:rPr>
                    <w:t xml:space="preserve">Bon, je vais donner un avis personnel qui ne contentera peut-être pas tout le monde. Comme le nom du bateau l'indique, nous naviguons à l'aise et ne </w:t>
                  </w:r>
                  <w:proofErr w:type="spellStart"/>
                  <w:r w:rsidRPr="00E50057">
                    <w:rPr>
                      <w:rFonts w:ascii="Trebuchet MS" w:eastAsia="Times New Roman" w:hAnsi="Trebuchet MS" w:cs="Times New Roman"/>
                      <w:color w:val="000000"/>
                      <w:sz w:val="20"/>
                      <w:szCs w:val="20"/>
                      <w:lang w:eastAsia="fr-FR"/>
                    </w:rPr>
                    <w:t>regattons</w:t>
                  </w:r>
                  <w:proofErr w:type="spellEnd"/>
                  <w:r w:rsidRPr="00E50057">
                    <w:rPr>
                      <w:rFonts w:ascii="Trebuchet MS" w:eastAsia="Times New Roman" w:hAnsi="Trebuchet MS" w:cs="Times New Roman"/>
                      <w:color w:val="000000"/>
                      <w:sz w:val="20"/>
                      <w:szCs w:val="20"/>
                      <w:lang w:eastAsia="fr-FR"/>
                    </w:rPr>
                    <w:t xml:space="preserve"> pas avec des sloops. Cela ne nous gêne pas de nous "promener" à 3nds, si nous n'avons pas d'horaire précis. Nous avons fréquemment navigués tout dehors avec 20 - 25nds apparent.</w:t>
                  </w:r>
                  <w:r w:rsidRPr="00E50057">
                    <w:rPr>
                      <w:rFonts w:ascii="Trebuchet MS" w:eastAsia="Times New Roman" w:hAnsi="Trebuchet MS" w:cs="Times New Roman"/>
                      <w:color w:val="000000"/>
                      <w:sz w:val="20"/>
                      <w:szCs w:val="20"/>
                      <w:lang w:eastAsia="fr-FR"/>
                    </w:rPr>
                    <w:br/>
                    <w:t xml:space="preserve">Au près 10nds </w:t>
                  </w:r>
                  <w:proofErr w:type="gramStart"/>
                  <w:r w:rsidRPr="00E50057">
                    <w:rPr>
                      <w:rFonts w:ascii="Trebuchet MS" w:eastAsia="Times New Roman" w:hAnsi="Trebuchet MS" w:cs="Times New Roman"/>
                      <w:color w:val="000000"/>
                      <w:sz w:val="20"/>
                      <w:szCs w:val="20"/>
                      <w:lang w:eastAsia="fr-FR"/>
                    </w:rPr>
                    <w:t>apparents ,</w:t>
                  </w:r>
                  <w:proofErr w:type="gramEnd"/>
                  <w:r w:rsidRPr="00E50057">
                    <w:rPr>
                      <w:rFonts w:ascii="Trebuchet MS" w:eastAsia="Times New Roman" w:hAnsi="Trebuchet MS" w:cs="Times New Roman"/>
                      <w:color w:val="000000"/>
                      <w:sz w:val="20"/>
                      <w:szCs w:val="20"/>
                      <w:lang w:eastAsia="fr-FR"/>
                    </w:rPr>
                    <w:t xml:space="preserve"> le bateau avance. </w:t>
                  </w:r>
                  <w:r w:rsidRPr="00E50057">
                    <w:rPr>
                      <w:rFonts w:ascii="Trebuchet MS" w:eastAsia="Times New Roman" w:hAnsi="Trebuchet MS" w:cs="Times New Roman"/>
                      <w:color w:val="000000"/>
                      <w:sz w:val="20"/>
                      <w:szCs w:val="20"/>
                      <w:lang w:eastAsia="fr-FR"/>
                    </w:rPr>
                    <w:br/>
                    <w:t xml:space="preserve">Pour que le bateau commence à prendre de la </w:t>
                  </w:r>
                  <w:proofErr w:type="gramStart"/>
                  <w:r w:rsidRPr="00E50057">
                    <w:rPr>
                      <w:rFonts w:ascii="Trebuchet MS" w:eastAsia="Times New Roman" w:hAnsi="Trebuchet MS" w:cs="Times New Roman"/>
                      <w:color w:val="000000"/>
                      <w:sz w:val="20"/>
                      <w:szCs w:val="20"/>
                      <w:lang w:eastAsia="fr-FR"/>
                    </w:rPr>
                    <w:t>vitesse ,</w:t>
                  </w:r>
                  <w:proofErr w:type="gramEnd"/>
                  <w:r w:rsidRPr="00E50057">
                    <w:rPr>
                      <w:rFonts w:ascii="Trebuchet MS" w:eastAsia="Times New Roman" w:hAnsi="Trebuchet MS" w:cs="Times New Roman"/>
                      <w:color w:val="000000"/>
                      <w:sz w:val="20"/>
                      <w:szCs w:val="20"/>
                      <w:lang w:eastAsia="fr-FR"/>
                    </w:rPr>
                    <w:t xml:space="preserve"> il faut minimum 15 </w:t>
                  </w:r>
                  <w:proofErr w:type="spellStart"/>
                  <w:r w:rsidRPr="00E50057">
                    <w:rPr>
                      <w:rFonts w:ascii="Trebuchet MS" w:eastAsia="Times New Roman" w:hAnsi="Trebuchet MS" w:cs="Times New Roman"/>
                      <w:color w:val="000000"/>
                      <w:sz w:val="20"/>
                      <w:szCs w:val="20"/>
                      <w:lang w:eastAsia="fr-FR"/>
                    </w:rPr>
                    <w:t>nds</w:t>
                  </w:r>
                  <w:proofErr w:type="spellEnd"/>
                  <w:r w:rsidRPr="00E50057">
                    <w:rPr>
                      <w:rFonts w:ascii="Trebuchet MS" w:eastAsia="Times New Roman" w:hAnsi="Trebuchet MS" w:cs="Times New Roman"/>
                      <w:color w:val="000000"/>
                      <w:sz w:val="20"/>
                      <w:szCs w:val="20"/>
                      <w:lang w:eastAsia="fr-FR"/>
                    </w:rPr>
                    <w:t xml:space="preserve">. </w:t>
                  </w:r>
                  <w:r w:rsidRPr="00E50057">
                    <w:rPr>
                      <w:rFonts w:ascii="Trebuchet MS" w:eastAsia="Times New Roman" w:hAnsi="Trebuchet MS" w:cs="Times New Roman"/>
                      <w:color w:val="000000"/>
                      <w:sz w:val="20"/>
                      <w:szCs w:val="20"/>
                      <w:lang w:eastAsia="fr-FR"/>
                    </w:rPr>
                    <w:br/>
                    <w:t>Actuellement une seule pointe à 10,5nds ...</w:t>
                  </w:r>
                  <w:r w:rsidRPr="00E50057">
                    <w:rPr>
                      <w:rFonts w:ascii="Trebuchet MS" w:eastAsia="Times New Roman" w:hAnsi="Trebuchet MS" w:cs="Times New Roman"/>
                      <w:color w:val="000000"/>
                      <w:sz w:val="20"/>
                      <w:szCs w:val="20"/>
                      <w:lang w:eastAsia="fr-FR"/>
                    </w:rPr>
                    <w:br/>
                    <w:t xml:space="preserve">Nous comptons en général dans les prévisions (en médit.) une moyenne de 5nds pour les longs déplacements. On retiendra que de long déplacement en </w:t>
                  </w:r>
                  <w:proofErr w:type="spellStart"/>
                  <w:proofErr w:type="gramStart"/>
                  <w:r w:rsidRPr="00E50057">
                    <w:rPr>
                      <w:rFonts w:ascii="Trebuchet MS" w:eastAsia="Times New Roman" w:hAnsi="Trebuchet MS" w:cs="Times New Roman"/>
                      <w:color w:val="000000"/>
                      <w:sz w:val="20"/>
                      <w:szCs w:val="20"/>
                      <w:lang w:eastAsia="fr-FR"/>
                    </w:rPr>
                    <w:t>med</w:t>
                  </w:r>
                  <w:proofErr w:type="spellEnd"/>
                  <w:r w:rsidRPr="00E50057">
                    <w:rPr>
                      <w:rFonts w:ascii="Trebuchet MS" w:eastAsia="Times New Roman" w:hAnsi="Trebuchet MS" w:cs="Times New Roman"/>
                      <w:color w:val="000000"/>
                      <w:sz w:val="20"/>
                      <w:szCs w:val="20"/>
                      <w:lang w:eastAsia="fr-FR"/>
                    </w:rPr>
                    <w:t xml:space="preserve"> ,</w:t>
                  </w:r>
                  <w:proofErr w:type="gramEnd"/>
                  <w:r w:rsidRPr="00E50057">
                    <w:rPr>
                      <w:rFonts w:ascii="Trebuchet MS" w:eastAsia="Times New Roman" w:hAnsi="Trebuchet MS" w:cs="Times New Roman"/>
                      <w:color w:val="000000"/>
                      <w:sz w:val="20"/>
                      <w:szCs w:val="20"/>
                      <w:lang w:eastAsia="fr-FR"/>
                    </w:rPr>
                    <w:t xml:space="preserve"> oblige une risée Volvo 6nds 2000 t ( le bateau est lourd et légèrement sous motorisé )</w:t>
                  </w:r>
                  <w:r w:rsidRPr="00E50057">
                    <w:rPr>
                      <w:rFonts w:ascii="Trebuchet MS" w:eastAsia="Times New Roman" w:hAnsi="Trebuchet MS" w:cs="Times New Roman"/>
                      <w:color w:val="000000"/>
                      <w:sz w:val="20"/>
                      <w:szCs w:val="20"/>
                      <w:lang w:eastAsia="fr-FR"/>
                    </w:rPr>
                    <w:br/>
                    <w:t xml:space="preserve">Je considère que pour les petits airs , il est nécessaire de s'équiper d'un spi asymétrique, ou </w:t>
                  </w:r>
                  <w:proofErr w:type="spellStart"/>
                  <w:r w:rsidRPr="00E50057">
                    <w:rPr>
                      <w:rFonts w:ascii="Trebuchet MS" w:eastAsia="Times New Roman" w:hAnsi="Trebuchet MS" w:cs="Times New Roman"/>
                      <w:color w:val="000000"/>
                      <w:sz w:val="20"/>
                      <w:szCs w:val="20"/>
                      <w:lang w:eastAsia="fr-FR"/>
                    </w:rPr>
                    <w:t>gennaker</w:t>
                  </w:r>
                  <w:proofErr w:type="spellEnd"/>
                  <w:r w:rsidRPr="00E50057">
                    <w:rPr>
                      <w:rFonts w:ascii="Trebuchet MS" w:eastAsia="Times New Roman" w:hAnsi="Trebuchet MS" w:cs="Times New Roman"/>
                      <w:color w:val="000000"/>
                      <w:sz w:val="20"/>
                      <w:szCs w:val="20"/>
                      <w:lang w:eastAsia="fr-FR"/>
                    </w:rPr>
                    <w:t xml:space="preserve"> / code </w:t>
                  </w:r>
                  <w:proofErr w:type="spellStart"/>
                  <w:r w:rsidRPr="00E50057">
                    <w:rPr>
                      <w:rFonts w:ascii="Trebuchet MS" w:eastAsia="Times New Roman" w:hAnsi="Trebuchet MS" w:cs="Times New Roman"/>
                      <w:color w:val="000000"/>
                      <w:sz w:val="20"/>
                      <w:szCs w:val="20"/>
                      <w:lang w:eastAsia="fr-FR"/>
                    </w:rPr>
                    <w:t>zero</w:t>
                  </w:r>
                  <w:proofErr w:type="spellEnd"/>
                  <w:r w:rsidRPr="00E50057">
                    <w:rPr>
                      <w:rFonts w:ascii="Trebuchet MS" w:eastAsia="Times New Roman" w:hAnsi="Trebuchet MS" w:cs="Times New Roman"/>
                      <w:color w:val="000000"/>
                      <w:sz w:val="20"/>
                      <w:szCs w:val="20"/>
                      <w:lang w:eastAsia="fr-FR"/>
                    </w:rPr>
                    <w:t xml:space="preserve">, ou maintenant d'après mes lectures d'un code D (delta voile) . Le bateau est équipé d'origine d'un spi léger d'Artimon et d'un </w:t>
                  </w:r>
                  <w:proofErr w:type="spellStart"/>
                  <w:r w:rsidRPr="00E50057">
                    <w:rPr>
                      <w:rFonts w:ascii="Trebuchet MS" w:eastAsia="Times New Roman" w:hAnsi="Trebuchet MS" w:cs="Times New Roman"/>
                      <w:color w:val="000000"/>
                      <w:sz w:val="20"/>
                      <w:szCs w:val="20"/>
                      <w:lang w:eastAsia="fr-FR"/>
                    </w:rPr>
                    <w:t>balloner</w:t>
                  </w:r>
                  <w:proofErr w:type="spellEnd"/>
                  <w:r w:rsidRPr="00E50057">
                    <w:rPr>
                      <w:rFonts w:ascii="Trebuchet MS" w:eastAsia="Times New Roman" w:hAnsi="Trebuchet MS" w:cs="Times New Roman"/>
                      <w:color w:val="000000"/>
                      <w:sz w:val="20"/>
                      <w:szCs w:val="20"/>
                      <w:lang w:eastAsia="fr-FR"/>
                    </w:rPr>
                    <w:t xml:space="preserve"> pour le portant (arrière -15 +15 au maximum).</w:t>
                  </w:r>
                  <w:r w:rsidRPr="00E50057">
                    <w:rPr>
                      <w:rFonts w:ascii="Trebuchet MS" w:eastAsia="Times New Roman" w:hAnsi="Trebuchet MS" w:cs="Times New Roman"/>
                      <w:color w:val="000000"/>
                      <w:sz w:val="20"/>
                      <w:szCs w:val="20"/>
                      <w:lang w:eastAsia="fr-FR"/>
                    </w:rPr>
                    <w:br/>
                    <w:t xml:space="preserve">Si j'avais eu à choisir entre ketch ou </w:t>
                  </w:r>
                  <w:proofErr w:type="gramStart"/>
                  <w:r w:rsidRPr="00E50057">
                    <w:rPr>
                      <w:rFonts w:ascii="Trebuchet MS" w:eastAsia="Times New Roman" w:hAnsi="Trebuchet MS" w:cs="Times New Roman"/>
                      <w:color w:val="000000"/>
                      <w:sz w:val="20"/>
                      <w:szCs w:val="20"/>
                      <w:lang w:eastAsia="fr-FR"/>
                    </w:rPr>
                    <w:t>sloop ,</w:t>
                  </w:r>
                  <w:proofErr w:type="gramEnd"/>
                  <w:r w:rsidRPr="00E50057">
                    <w:rPr>
                      <w:rFonts w:ascii="Trebuchet MS" w:eastAsia="Times New Roman" w:hAnsi="Trebuchet MS" w:cs="Times New Roman"/>
                      <w:color w:val="000000"/>
                      <w:sz w:val="20"/>
                      <w:szCs w:val="20"/>
                      <w:lang w:eastAsia="fr-FR"/>
                    </w:rPr>
                    <w:t xml:space="preserve"> j'aurais pris le Ketch.</w:t>
                  </w:r>
                </w:p>
                <w:p w:rsidR="00E50057" w:rsidRPr="00E50057" w:rsidRDefault="00E50057" w:rsidP="00E50057">
                  <w:pPr>
                    <w:spacing w:after="0" w:line="240" w:lineRule="auto"/>
                    <w:rPr>
                      <w:rFonts w:ascii="Verdana" w:eastAsia="Times New Roman" w:hAnsi="Verdana" w:cs="Times New Roman"/>
                      <w:color w:val="000000"/>
                      <w:sz w:val="15"/>
                      <w:szCs w:val="15"/>
                      <w:lang w:eastAsia="fr-FR"/>
                    </w:rPr>
                  </w:pPr>
                  <w:r w:rsidRPr="00E50057">
                    <w:rPr>
                      <w:rFonts w:ascii="Verdana" w:eastAsia="Times New Roman" w:hAnsi="Verdana" w:cs="Times New Roman"/>
                      <w:color w:val="000000"/>
                      <w:sz w:val="15"/>
                      <w:szCs w:val="15"/>
                      <w:lang w:eastAsia="fr-FR"/>
                    </w:rPr>
                    <w:br w:type="textWrapping" w:clear="all"/>
                  </w:r>
                  <w:r w:rsidRPr="00E50057">
                    <w:rPr>
                      <w:rFonts w:ascii="Verdana" w:eastAsia="Times New Roman" w:hAnsi="Verdana" w:cs="Times New Roman"/>
                      <w:color w:val="000000"/>
                      <w:sz w:val="15"/>
                      <w:szCs w:val="15"/>
                      <w:lang w:eastAsia="fr-FR"/>
                    </w:rPr>
                    <w:br/>
                  </w:r>
                  <w:r w:rsidRPr="00E50057">
                    <w:rPr>
                      <w:rFonts w:ascii="Trebuchet MS" w:eastAsia="Times New Roman" w:hAnsi="Trebuchet MS" w:cs="Times New Roman"/>
                      <w:color w:val="000000"/>
                      <w:sz w:val="20"/>
                      <w:szCs w:val="20"/>
                      <w:lang w:eastAsia="fr-FR"/>
                    </w:rPr>
                    <w:br/>
                  </w:r>
                  <w:r w:rsidRPr="00E50057">
                    <w:rPr>
                      <w:rFonts w:ascii="Trebuchet MS" w:eastAsia="Times New Roman" w:hAnsi="Trebuchet MS" w:cs="Times New Roman"/>
                      <w:color w:val="000000"/>
                      <w:sz w:val="20"/>
                      <w:lang w:eastAsia="fr-FR"/>
                    </w:rPr>
                    <w:lastRenderedPageBreak/>
                    <w:t>_________________</w:t>
                  </w:r>
                  <w:r w:rsidRPr="00E50057">
                    <w:rPr>
                      <w:rFonts w:ascii="Trebuchet MS" w:eastAsia="Times New Roman" w:hAnsi="Trebuchet MS" w:cs="Times New Roman"/>
                      <w:color w:val="000000"/>
                      <w:sz w:val="20"/>
                      <w:szCs w:val="20"/>
                      <w:lang w:eastAsia="fr-FR"/>
                    </w:rPr>
                    <w:br/>
                  </w:r>
                  <w:r w:rsidRPr="00E50057">
                    <w:rPr>
                      <w:rFonts w:ascii="Trebuchet MS" w:eastAsia="Times New Roman" w:hAnsi="Trebuchet MS" w:cs="Times New Roman"/>
                      <w:color w:val="000000"/>
                      <w:sz w:val="20"/>
                      <w:lang w:eastAsia="fr-FR"/>
                    </w:rPr>
                    <w:t>Bonne Mer et Bons Vents</w:t>
                  </w:r>
                  <w:r w:rsidRPr="00E50057">
                    <w:rPr>
                      <w:rFonts w:ascii="Trebuchet MS" w:eastAsia="Times New Roman" w:hAnsi="Trebuchet MS" w:cs="Times New Roman"/>
                      <w:color w:val="000000"/>
                      <w:sz w:val="20"/>
                      <w:szCs w:val="20"/>
                      <w:lang w:eastAsia="fr-FR"/>
                    </w:rPr>
                    <w:br/>
                  </w:r>
                  <w:r w:rsidRPr="00E50057">
                    <w:rPr>
                      <w:rFonts w:ascii="Trebuchet MS" w:eastAsia="Times New Roman" w:hAnsi="Trebuchet MS" w:cs="Times New Roman"/>
                      <w:color w:val="000000"/>
                      <w:sz w:val="20"/>
                      <w:lang w:eastAsia="fr-FR"/>
                    </w:rPr>
                    <w:t>Anne-Françoise et Dany S.Y. FARNIENTE</w:t>
                  </w:r>
                  <w:r w:rsidRPr="00E50057">
                    <w:rPr>
                      <w:rFonts w:ascii="Verdana" w:eastAsia="Times New Roman" w:hAnsi="Verdana" w:cs="Times New Roman"/>
                      <w:color w:val="000000"/>
                      <w:sz w:val="15"/>
                      <w:szCs w:val="15"/>
                      <w:lang w:eastAsia="fr-FR"/>
                    </w:rPr>
                    <w:t xml:space="preserve"> </w:t>
                  </w:r>
                </w:p>
              </w:tc>
            </w:tr>
          </w:tbl>
          <w:p w:rsidR="00E50057" w:rsidRPr="00E50057" w:rsidRDefault="00E50057" w:rsidP="00E50057">
            <w:pPr>
              <w:spacing w:after="0" w:line="240" w:lineRule="auto"/>
              <w:rPr>
                <w:rFonts w:ascii="Verdana" w:eastAsia="Times New Roman" w:hAnsi="Verdana" w:cs="Times New Roman"/>
                <w:color w:val="000000"/>
                <w:sz w:val="15"/>
                <w:szCs w:val="15"/>
                <w:lang w:eastAsia="fr-FR"/>
              </w:rPr>
            </w:pPr>
          </w:p>
        </w:tc>
      </w:tr>
      <w:tr w:rsidR="00E50057" w:rsidRPr="00E50057">
        <w:trPr>
          <w:tblCellSpacing w:w="0" w:type="dxa"/>
        </w:trPr>
        <w:tc>
          <w:tcPr>
            <w:tcW w:w="0" w:type="auto"/>
            <w:tcBorders>
              <w:right w:val="single" w:sz="6" w:space="0" w:color="A7BAC5"/>
            </w:tcBorders>
            <w:shd w:val="clear" w:color="auto" w:fill="EFF7FB"/>
            <w:tcMar>
              <w:top w:w="60" w:type="dxa"/>
              <w:left w:w="60" w:type="dxa"/>
              <w:bottom w:w="60" w:type="dxa"/>
              <w:right w:w="60" w:type="dxa"/>
            </w:tcMar>
            <w:vAlign w:val="center"/>
            <w:hideMark/>
          </w:tcPr>
          <w:p w:rsidR="00E50057" w:rsidRPr="00E50057" w:rsidRDefault="00E50057" w:rsidP="00E50057">
            <w:pPr>
              <w:spacing w:after="0" w:line="240" w:lineRule="auto"/>
              <w:jc w:val="center"/>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lastRenderedPageBreak/>
              <w:drawing>
                <wp:inline distT="0" distB="0" distL="0" distR="0">
                  <wp:extent cx="257175" cy="152400"/>
                  <wp:effectExtent l="19050" t="0" r="9525" b="0"/>
                  <wp:docPr id="21" name="Image 21" descr="Hors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ors ligne"/>
                          <pic:cNvPicPr>
                            <a:picLocks noChangeAspect="1" noChangeArrowheads="1"/>
                          </pic:cNvPicPr>
                        </pic:nvPicPr>
                        <pic:blipFill>
                          <a:blip r:embed="rId4" cstate="print"/>
                          <a:srcRect/>
                          <a:stretch>
                            <a:fillRect/>
                          </a:stretch>
                        </pic:blipFill>
                        <pic:spPr bwMode="auto">
                          <a:xfrm>
                            <a:off x="0" y="0"/>
                            <a:ext cx="257175" cy="152400"/>
                          </a:xfrm>
                          <a:prstGeom prst="rect">
                            <a:avLst/>
                          </a:prstGeom>
                          <a:noFill/>
                          <a:ln w="9525">
                            <a:noFill/>
                            <a:miter lim="800000"/>
                            <a:headEnd/>
                            <a:tailEnd/>
                          </a:ln>
                        </pic:spPr>
                      </pic:pic>
                    </a:graphicData>
                  </a:graphic>
                </wp:inline>
              </w:drawing>
            </w:r>
          </w:p>
        </w:tc>
        <w:tc>
          <w:tcPr>
            <w:tcW w:w="0" w:type="auto"/>
            <w:shd w:val="clear" w:color="auto" w:fill="EFF7FB"/>
            <w:tcMar>
              <w:top w:w="60" w:type="dxa"/>
              <w:left w:w="60" w:type="dxa"/>
              <w:bottom w:w="60" w:type="dxa"/>
              <w:right w:w="60" w:type="dxa"/>
            </w:tcMar>
            <w:vAlign w:val="center"/>
            <w:hideMark/>
          </w:tcPr>
          <w:p w:rsidR="00E50057" w:rsidRPr="00E50057" w:rsidRDefault="00E50057" w:rsidP="00E50057">
            <w:pPr>
              <w:spacing w:after="15" w:line="240" w:lineRule="auto"/>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504825" cy="152400"/>
                  <wp:effectExtent l="19050" t="0" r="0" b="0"/>
                  <wp:docPr id="22" name="Image 22" descr="Profi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rofil">
                            <a:hlinkClick r:id="rId16"/>
                          </pic:cNvPr>
                          <pic:cNvPicPr>
                            <a:picLocks noChangeAspect="1" noChangeArrowheads="1"/>
                          </pic:cNvPicPr>
                        </pic:nvPicPr>
                        <pic:blipFill>
                          <a:blip r:embed="rId6" cstate="print"/>
                          <a:srcRect/>
                          <a:stretch>
                            <a:fillRect/>
                          </a:stretch>
                        </pic:blipFill>
                        <pic:spPr bwMode="auto">
                          <a:xfrm>
                            <a:off x="0" y="0"/>
                            <a:ext cx="504825" cy="152400"/>
                          </a:xfrm>
                          <a:prstGeom prst="rect">
                            <a:avLst/>
                          </a:prstGeom>
                          <a:noFill/>
                          <a:ln w="9525">
                            <a:noFill/>
                            <a:miter lim="800000"/>
                            <a:headEnd/>
                            <a:tailEnd/>
                          </a:ln>
                        </pic:spPr>
                      </pic:pic>
                    </a:graphicData>
                  </a:graphic>
                </wp:inline>
              </w:drawing>
            </w:r>
          </w:p>
          <w:p w:rsidR="00E50057" w:rsidRPr="00E50057" w:rsidRDefault="00E50057" w:rsidP="00E50057">
            <w:pPr>
              <w:spacing w:after="0" w:line="240" w:lineRule="auto"/>
              <w:jc w:val="right"/>
              <w:rPr>
                <w:rFonts w:ascii="Verdana" w:eastAsia="Times New Roman" w:hAnsi="Verdana" w:cs="Times New Roman"/>
                <w:color w:val="000000"/>
                <w:sz w:val="15"/>
                <w:szCs w:val="15"/>
                <w:lang w:eastAsia="fr-FR"/>
              </w:rPr>
            </w:pPr>
            <w:r>
              <w:rPr>
                <w:rFonts w:ascii="Verdana" w:eastAsia="Times New Roman" w:hAnsi="Verdana" w:cs="Times New Roman"/>
                <w:noProof/>
                <w:color w:val="002A46"/>
                <w:sz w:val="15"/>
                <w:szCs w:val="15"/>
                <w:lang w:eastAsia="fr-FR"/>
              </w:rPr>
              <w:drawing>
                <wp:inline distT="0" distB="0" distL="0" distR="0">
                  <wp:extent cx="104775" cy="171450"/>
                  <wp:effectExtent l="19050" t="0" r="9525" b="0"/>
                  <wp:docPr id="23" name="Image 23" descr="http://www.forum-voiliers-amel.net/styles/CBleu/theme/images/up.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forum-voiliers-amel.net/styles/CBleu/theme/images/up.png">
                            <a:hlinkClick r:id="rId7"/>
                          </pic:cNvPr>
                          <pic:cNvPicPr>
                            <a:picLocks noChangeAspect="1" noChangeArrowheads="1"/>
                          </pic:cNvPicPr>
                        </pic:nvPicPr>
                        <pic:blipFill>
                          <a:blip r:embed="rId8" cstate="print"/>
                          <a:srcRect/>
                          <a:stretch>
                            <a:fillRect/>
                          </a:stretch>
                        </pic:blipFill>
                        <pic:spPr bwMode="auto">
                          <a:xfrm>
                            <a:off x="0" y="0"/>
                            <a:ext cx="104775" cy="171450"/>
                          </a:xfrm>
                          <a:prstGeom prst="rect">
                            <a:avLst/>
                          </a:prstGeom>
                          <a:noFill/>
                          <a:ln w="9525">
                            <a:noFill/>
                            <a:miter lim="800000"/>
                            <a:headEnd/>
                            <a:tailEnd/>
                          </a:ln>
                        </pic:spPr>
                      </pic:pic>
                    </a:graphicData>
                  </a:graphic>
                </wp:inline>
              </w:drawing>
            </w:r>
          </w:p>
        </w:tc>
      </w:tr>
      <w:tr w:rsidR="00E50057" w:rsidRPr="00E50057">
        <w:trPr>
          <w:trHeight w:val="15"/>
          <w:tblCellSpacing w:w="0" w:type="dxa"/>
        </w:trPr>
        <w:tc>
          <w:tcPr>
            <w:tcW w:w="0" w:type="auto"/>
            <w:gridSpan w:val="2"/>
            <w:shd w:val="clear" w:color="auto" w:fill="A7BAC5"/>
            <w:vAlign w:val="center"/>
            <w:hideMark/>
          </w:tcPr>
          <w:p w:rsidR="00E50057" w:rsidRPr="00E50057" w:rsidRDefault="00E50057" w:rsidP="00E50057">
            <w:pPr>
              <w:spacing w:after="0" w:line="15" w:lineRule="atLeast"/>
              <w:rPr>
                <w:rFonts w:ascii="Verdana" w:eastAsia="Times New Roman" w:hAnsi="Verdana" w:cs="Times New Roman"/>
                <w:color w:val="000000"/>
                <w:sz w:val="15"/>
                <w:szCs w:val="15"/>
                <w:lang w:eastAsia="fr-FR"/>
              </w:rPr>
            </w:pPr>
            <w:r>
              <w:rPr>
                <w:rFonts w:ascii="Verdana" w:eastAsia="Times New Roman" w:hAnsi="Verdana" w:cs="Times New Roman"/>
                <w:noProof/>
                <w:color w:val="000000"/>
                <w:sz w:val="15"/>
                <w:szCs w:val="15"/>
                <w:lang w:eastAsia="fr-FR"/>
              </w:rPr>
              <w:drawing>
                <wp:inline distT="0" distB="0" distL="0" distR="0">
                  <wp:extent cx="9525" cy="9525"/>
                  <wp:effectExtent l="0" t="0" r="0" b="0"/>
                  <wp:docPr id="24" name="Image 24" descr="http://www.forum-voiliers-amel.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forum-voiliers-amel.net/images/spacer.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E50057" w:rsidRPr="00E50057" w:rsidRDefault="00E50057" w:rsidP="00E50057">
      <w:pPr>
        <w:spacing w:after="0" w:line="240" w:lineRule="auto"/>
        <w:rPr>
          <w:rFonts w:ascii="Verdana" w:eastAsia="Times New Roman" w:hAnsi="Verdana" w:cs="Times New Roman"/>
          <w:vanish/>
          <w:color w:val="000000"/>
          <w:sz w:val="15"/>
          <w:szCs w:val="15"/>
          <w:lang w:eastAsia="fr-FR"/>
        </w:rPr>
      </w:pPr>
    </w:p>
    <w:tbl>
      <w:tblPr>
        <w:tblW w:w="5000" w:type="pct"/>
        <w:tblCellSpacing w:w="0" w:type="dxa"/>
        <w:shd w:val="clear" w:color="auto" w:fill="EFF7FB"/>
        <w:tblCellMar>
          <w:top w:w="15" w:type="dxa"/>
          <w:left w:w="15" w:type="dxa"/>
          <w:bottom w:w="15" w:type="dxa"/>
          <w:right w:w="15" w:type="dxa"/>
        </w:tblCellMar>
        <w:tblLook w:val="04A0" w:firstRow="1" w:lastRow="0" w:firstColumn="1" w:lastColumn="0" w:noHBand="0" w:noVBand="1"/>
      </w:tblPr>
      <w:tblGrid>
        <w:gridCol w:w="9072"/>
      </w:tblGrid>
      <w:tr w:rsidR="00E50057" w:rsidRPr="00E50057">
        <w:trPr>
          <w:trHeight w:val="420"/>
          <w:tblCellSpacing w:w="0" w:type="dxa"/>
          <w:hidden/>
        </w:trPr>
        <w:tc>
          <w:tcPr>
            <w:tcW w:w="0" w:type="auto"/>
            <w:tcBorders>
              <w:top w:val="nil"/>
              <w:left w:val="nil"/>
              <w:bottom w:val="nil"/>
              <w:right w:val="nil"/>
            </w:tcBorders>
            <w:shd w:val="clear" w:color="auto" w:fill="031A2F"/>
            <w:tcMar>
              <w:top w:w="0" w:type="dxa"/>
              <w:left w:w="0" w:type="dxa"/>
              <w:bottom w:w="0" w:type="dxa"/>
              <w:right w:w="0" w:type="dxa"/>
            </w:tcMar>
            <w:vAlign w:val="center"/>
            <w:hideMark/>
          </w:tcPr>
          <w:p w:rsidR="00E50057" w:rsidRPr="00E50057" w:rsidRDefault="00E50057" w:rsidP="00E50057">
            <w:pPr>
              <w:pBdr>
                <w:bottom w:val="single" w:sz="6" w:space="1" w:color="auto"/>
              </w:pBdr>
              <w:spacing w:after="0" w:line="240" w:lineRule="auto"/>
              <w:jc w:val="center"/>
              <w:rPr>
                <w:rFonts w:ascii="Arial" w:eastAsia="Times New Roman" w:hAnsi="Arial" w:cs="Arial"/>
                <w:vanish/>
                <w:sz w:val="16"/>
                <w:szCs w:val="16"/>
                <w:lang w:eastAsia="fr-FR"/>
              </w:rPr>
            </w:pPr>
            <w:r w:rsidRPr="00E50057">
              <w:rPr>
                <w:rFonts w:ascii="Arial" w:eastAsia="Times New Roman" w:hAnsi="Arial" w:cs="Arial"/>
                <w:vanish/>
                <w:sz w:val="16"/>
                <w:szCs w:val="16"/>
                <w:lang w:eastAsia="fr-FR"/>
              </w:rPr>
              <w:t>Haut du formulaire</w:t>
            </w:r>
          </w:p>
          <w:p w:rsidR="00E50057" w:rsidRPr="00E50057" w:rsidRDefault="00E50057" w:rsidP="00E50057">
            <w:pPr>
              <w:spacing w:after="0" w:line="240" w:lineRule="auto"/>
              <w:ind w:firstLine="60"/>
              <w:jc w:val="center"/>
              <w:rPr>
                <w:rFonts w:ascii="Verdana" w:eastAsia="Times New Roman" w:hAnsi="Verdana" w:cs="Times New Roman"/>
                <w:color w:val="FFFFFF"/>
                <w:sz w:val="15"/>
                <w:szCs w:val="15"/>
                <w:lang w:eastAsia="fr-FR"/>
              </w:rPr>
            </w:pPr>
            <w:r w:rsidRPr="00E50057">
              <w:rPr>
                <w:rFonts w:ascii="Verdana" w:eastAsia="Times New Roman" w:hAnsi="Verdana" w:cs="Times New Roman"/>
                <w:color w:val="FFFFFF"/>
                <w:sz w:val="15"/>
                <w:lang w:eastAsia="fr-FR"/>
              </w:rPr>
              <w:t>Afficher les messages postés depuis:</w:t>
            </w:r>
          </w:p>
          <w:p w:rsidR="00E50057" w:rsidRPr="00E50057" w:rsidRDefault="00E50057" w:rsidP="00E50057">
            <w:pPr>
              <w:pBdr>
                <w:top w:val="single" w:sz="6" w:space="1" w:color="auto"/>
              </w:pBdr>
              <w:spacing w:after="0" w:line="240" w:lineRule="auto"/>
              <w:jc w:val="center"/>
              <w:rPr>
                <w:rFonts w:ascii="Arial" w:eastAsia="Times New Roman" w:hAnsi="Arial" w:cs="Arial"/>
                <w:vanish/>
                <w:sz w:val="16"/>
                <w:szCs w:val="16"/>
                <w:lang w:eastAsia="fr-FR"/>
              </w:rPr>
            </w:pPr>
            <w:r w:rsidRPr="00E50057">
              <w:rPr>
                <w:rFonts w:ascii="Arial" w:eastAsia="Times New Roman" w:hAnsi="Arial" w:cs="Arial"/>
                <w:vanish/>
                <w:sz w:val="16"/>
                <w:szCs w:val="16"/>
                <w:lang w:eastAsia="fr-FR"/>
              </w:rPr>
              <w:t>Bas du formulaire</w:t>
            </w:r>
          </w:p>
        </w:tc>
      </w:tr>
    </w:tbl>
    <w:p w:rsidR="00CF09E0" w:rsidRDefault="00CF09E0">
      <w:pPr>
        <w:rPr>
          <w:rFonts w:ascii="Trebuchet MS" w:hAnsi="Trebuchet MS"/>
          <w:color w:val="000000"/>
          <w:sz w:val="20"/>
          <w:szCs w:val="20"/>
        </w:rPr>
      </w:pPr>
      <w:r>
        <w:rPr>
          <w:rFonts w:ascii="Trebuchet MS" w:hAnsi="Trebuchet MS"/>
          <w:color w:val="000000"/>
          <w:sz w:val="20"/>
          <w:szCs w:val="20"/>
        </w:rPr>
        <w:t>Mars 2012</w:t>
      </w:r>
    </w:p>
    <w:p w:rsidR="001F179B" w:rsidRDefault="00CF09E0">
      <w:pPr>
        <w:rPr>
          <w:rFonts w:ascii="Trebuchet MS" w:hAnsi="Trebuchet MS"/>
          <w:color w:val="000000"/>
          <w:sz w:val="20"/>
          <w:szCs w:val="20"/>
        </w:rPr>
      </w:pPr>
      <w:r>
        <w:rPr>
          <w:rFonts w:ascii="Trebuchet MS" w:hAnsi="Trebuchet MS"/>
          <w:color w:val="000000"/>
          <w:sz w:val="20"/>
          <w:szCs w:val="20"/>
        </w:rPr>
        <w:t>Pour ma part, difficile de parler de la vélocité par petit temps du Santorin. Par faible brise, aux allures portantes, sous le soleil, avec du temps devant soi, un Amel est véloce. Au près, dans un méchant petit clapot… j’abats de quelques degrés si on est au large, si il faut pointer davantage pour rejoindre le port avant la marée, je tourne la clé. En fait irais-je jusqu’à dire que le plaisir de naviguer sur un Amel ne s’éprouve pas tant par petit temps que lorsque la brise se lève et que l’on est bien à l’abri sous le hard top. Et au portant, en sécurité dans le cockpit central.</w:t>
      </w:r>
    </w:p>
    <w:p w:rsidR="00B846FD" w:rsidRDefault="00B846FD" w:rsidP="000B3984">
      <w:pPr>
        <w:pStyle w:val="Sansinterligne"/>
        <w:jc w:val="both"/>
      </w:pPr>
      <w:r>
        <w:t>Bonjour,</w:t>
      </w:r>
    </w:p>
    <w:p w:rsidR="00F52A30" w:rsidRDefault="00786C30" w:rsidP="000B3984">
      <w:pPr>
        <w:pStyle w:val="Sansinterligne"/>
        <w:jc w:val="both"/>
      </w:pPr>
      <w:r>
        <w:t>Horace</w:t>
      </w:r>
      <w:r w:rsidR="00B846FD">
        <w:t xml:space="preserve"> contre Curiac</w:t>
      </w:r>
      <w:r>
        <w:t>e</w:t>
      </w:r>
      <w:r w:rsidR="00F52A30">
        <w:t xml:space="preserve">, querelle des Anciens et des </w:t>
      </w:r>
      <w:r w:rsidR="00B846FD">
        <w:t>Modernes, bataille d’Hernani</w:t>
      </w:r>
      <w:r w:rsidR="00F52A30">
        <w:t xml:space="preserve"> dont le Santorin sloop serait le héros ?</w:t>
      </w:r>
    </w:p>
    <w:p w:rsidR="00B846FD" w:rsidRDefault="00B846FD" w:rsidP="000B3984">
      <w:pPr>
        <w:pStyle w:val="Sansinterligne"/>
        <w:jc w:val="both"/>
      </w:pPr>
      <w:r>
        <w:t xml:space="preserve">Mon intervention ne sera pas non plus une réponse directe à </w:t>
      </w:r>
      <w:r w:rsidR="00DE48C9">
        <w:t>la</w:t>
      </w:r>
      <w:r w:rsidR="00F52A30">
        <w:t xml:space="preserve"> question</w:t>
      </w:r>
      <w:r>
        <w:t xml:space="preserve"> de </w:t>
      </w:r>
      <w:proofErr w:type="spellStart"/>
      <w:r>
        <w:t>Valépélo</w:t>
      </w:r>
      <w:proofErr w:type="spellEnd"/>
      <w:r>
        <w:t xml:space="preserve"> qui dès sa première apparition sur ce site avait suscité des prises de positions assez tranchées </w:t>
      </w:r>
      <w:proofErr w:type="spellStart"/>
      <w:r>
        <w:t>Maramu</w:t>
      </w:r>
      <w:proofErr w:type="spellEnd"/>
      <w:r>
        <w:t xml:space="preserve"> / Santorin.</w:t>
      </w:r>
    </w:p>
    <w:p w:rsidR="00F52A30" w:rsidRDefault="00F52A30" w:rsidP="000B3984">
      <w:pPr>
        <w:pStyle w:val="Sansinterligne"/>
        <w:jc w:val="both"/>
      </w:pPr>
      <w:r>
        <w:t>Nous naviguons à bord d’un Santorin sloop depuis 7 ans et demi. Nous venons d’achever un premier voyage de 3 ans qui en 25 000 M environ nous a menés de La Rochelle jusqu’en Mar</w:t>
      </w:r>
      <w:r w:rsidR="00075944">
        <w:t xml:space="preserve">tinique via le Groenland, </w:t>
      </w:r>
      <w:r w:rsidR="00C2507E">
        <w:t>la Gambie,</w:t>
      </w:r>
      <w:r w:rsidR="00DE48C9">
        <w:t xml:space="preserve"> </w:t>
      </w:r>
      <w:r>
        <w:t>Panama et l’Antarctique.</w:t>
      </w:r>
    </w:p>
    <w:p w:rsidR="00F52A30" w:rsidRDefault="00F52A30" w:rsidP="000B3984">
      <w:pPr>
        <w:pStyle w:val="Sansinterligne"/>
        <w:jc w:val="both"/>
      </w:pPr>
      <w:r>
        <w:t>Du près, nous en avons fait. En particulier lors de notre descente du Pacifique.</w:t>
      </w:r>
      <w:r w:rsidR="00075944">
        <w:t xml:space="preserve"> 1850 M</w:t>
      </w:r>
      <w:r>
        <w:t xml:space="preserve"> De Panama à Callao (Lima) Pérou, en tirant régulièrement des bords</w:t>
      </w:r>
      <w:r w:rsidR="00075944">
        <w:t>. P</w:t>
      </w:r>
      <w:r>
        <w:t>uis</w:t>
      </w:r>
      <w:r w:rsidR="00075944">
        <w:t xml:space="preserve"> un long bord 1350 M de Callao jusqu’</w:t>
      </w:r>
      <w:r>
        <w:t xml:space="preserve">au </w:t>
      </w:r>
      <w:bookmarkStart w:id="5" w:name="_GoBack"/>
      <w:bookmarkEnd w:id="5"/>
      <w:proofErr w:type="spellStart"/>
      <w:r>
        <w:t>Sw</w:t>
      </w:r>
      <w:proofErr w:type="spellEnd"/>
      <w:r>
        <w:t xml:space="preserve"> de l’ile Juan</w:t>
      </w:r>
      <w:r w:rsidR="00075944">
        <w:t xml:space="preserve"> Fernandez, avant de virer sur V</w:t>
      </w:r>
      <w:r>
        <w:t>aldivia</w:t>
      </w:r>
      <w:r w:rsidR="00075944">
        <w:t xml:space="preserve">. Vent très variable de faible à 25 </w:t>
      </w:r>
      <w:proofErr w:type="spellStart"/>
      <w:r w:rsidR="00075944">
        <w:t>nds</w:t>
      </w:r>
      <w:proofErr w:type="spellEnd"/>
      <w:r w:rsidR="00075944">
        <w:t>.</w:t>
      </w:r>
    </w:p>
    <w:p w:rsidR="00075944" w:rsidRDefault="00075944" w:rsidP="000B3984">
      <w:pPr>
        <w:pStyle w:val="Sansinterligne"/>
        <w:jc w:val="both"/>
      </w:pPr>
      <w:r>
        <w:t xml:space="preserve">Nous en avons également fait lors de notre retour d’Antarctique, en particulier dans le dernier tiers de notre traversée du Drake. 13h dans du vent de 21 à 26 </w:t>
      </w:r>
      <w:proofErr w:type="spellStart"/>
      <w:r>
        <w:t>nds</w:t>
      </w:r>
      <w:proofErr w:type="spellEnd"/>
      <w:r>
        <w:t xml:space="preserve"> réels puis 15h dans du vent de 30-33 </w:t>
      </w:r>
      <w:proofErr w:type="spellStart"/>
      <w:r>
        <w:t>nds</w:t>
      </w:r>
      <w:proofErr w:type="spellEnd"/>
      <w:r>
        <w:t xml:space="preserve">, mer agitée devenant forte. </w:t>
      </w:r>
    </w:p>
    <w:p w:rsidR="00C2507E" w:rsidRDefault="00C2507E" w:rsidP="00C2507E">
      <w:pPr>
        <w:pStyle w:val="Sansinterligne"/>
        <w:jc w:val="both"/>
      </w:pPr>
      <w:r>
        <w:t xml:space="preserve">Le sloop compense l’absence d’artimon par un génois porté de 54 à 60 m2 et un grand voile de 23 à 30 m2. Voiles qui de toutes façon sont réduites par les enrouleurs électriques ! Nous enroulons le génois sans doute un peu plus tôt qu’un ketch, autour de 18 </w:t>
      </w:r>
      <w:proofErr w:type="spellStart"/>
      <w:r>
        <w:t>nds</w:t>
      </w:r>
      <w:proofErr w:type="spellEnd"/>
      <w:r>
        <w:t xml:space="preserve"> apparents. Le profil de la voile n’est pas </w:t>
      </w:r>
      <w:r w:rsidR="00BD5BBE" w:rsidRPr="00BD5BBE">
        <w:t>altéré</w:t>
      </w:r>
      <w:r>
        <w:t xml:space="preserve"> par ces premiers tours d’enroulement. En jouant de la grande barre d’écoute et du bon contrôle de la voile par le point d’écoute en bout de bôme, nous pouvons porter la grand voile entière jusqu’à 25 </w:t>
      </w:r>
      <w:proofErr w:type="spellStart"/>
      <w:r>
        <w:t>nds</w:t>
      </w:r>
      <w:proofErr w:type="spellEnd"/>
      <w:r>
        <w:t xml:space="preserve"> apparent. La chute concave de la grand voile, à l’image d’une grand-voile suédoise favorise le port de la grand voile par brise soutenue au dépend de sa performance par petit temps.</w:t>
      </w:r>
      <w:r w:rsidRPr="00C2507E">
        <w:t xml:space="preserve"> </w:t>
      </w:r>
      <w:r>
        <w:t>Nous n’avons jamais senti le moindre inconvénient à naviguer à bord d’un sloop. Dans la brise, nous</w:t>
      </w:r>
      <w:r w:rsidRPr="00C2507E">
        <w:t xml:space="preserve"> </w:t>
      </w:r>
      <w:r>
        <w:t>envoyons une trinquette. Le bateau ne nous a jamais paru déséquilibré.</w:t>
      </w:r>
      <w:r w:rsidRPr="00C2507E">
        <w:t xml:space="preserve"> </w:t>
      </w:r>
      <w:r>
        <w:t xml:space="preserve"> L’état de la mer influence aussi la réduction de voilure.</w:t>
      </w:r>
    </w:p>
    <w:p w:rsidR="0031112D" w:rsidRDefault="00075944" w:rsidP="000B3984">
      <w:pPr>
        <w:pStyle w:val="Sansinterligne"/>
        <w:jc w:val="both"/>
      </w:pPr>
      <w:r>
        <w:t>Quel avantage aurions-nous eu à naviguer dans ces conditions, au près, avec un ketch ?</w:t>
      </w:r>
      <w:r w:rsidR="00C2507E">
        <w:t xml:space="preserve"> D’ailleurs,</w:t>
      </w:r>
      <w:r w:rsidR="000B3984">
        <w:t xml:space="preserve"> combien de ketchs Amel ont les réglages de l’artimon entravés par le rangement sur le roof arrière de l’annexe ? </w:t>
      </w:r>
    </w:p>
    <w:p w:rsidR="0051279C" w:rsidRDefault="0051279C" w:rsidP="000B3984">
      <w:pPr>
        <w:pStyle w:val="Sansinterligne"/>
        <w:jc w:val="both"/>
      </w:pPr>
      <w:r>
        <w:t>Je rejoins Dani</w:t>
      </w:r>
      <w:r w:rsidR="00DE48C9">
        <w:t>el</w:t>
      </w:r>
      <w:r>
        <w:t xml:space="preserve"> MOINEAU sur les chiffres qu’il donne ci-dessus (</w:t>
      </w:r>
      <w:proofErr w:type="spellStart"/>
      <w:r>
        <w:t>cf</w:t>
      </w:r>
      <w:proofErr w:type="spellEnd"/>
      <w:r>
        <w:t xml:space="preserve"> ma 1ère réponse à </w:t>
      </w:r>
      <w:proofErr w:type="spellStart"/>
      <w:r>
        <w:t>Valépélo</w:t>
      </w:r>
      <w:proofErr w:type="spellEnd"/>
      <w:r>
        <w:t>, en Mars)</w:t>
      </w:r>
      <w:r w:rsidR="00D52700">
        <w:t xml:space="preserve"> et l’intérêt d’une voile d’avant légère. Et </w:t>
      </w:r>
      <w:r w:rsidR="000B3984">
        <w:t xml:space="preserve">sur </w:t>
      </w:r>
      <w:r w:rsidR="00D52700">
        <w:t>sa remarque qu’un Amel n’est pas un bateau de régate. Quel voilier de 14m embarque 800l d’eau et 400l de GO ?</w:t>
      </w:r>
      <w:r w:rsidR="0031112D">
        <w:t xml:space="preserve"> Et puis comment parler des performances d’un voilier dont certains exemplaires sont utilisés en croisière </w:t>
      </w:r>
      <w:r w:rsidR="00BD7D62">
        <w:t>estivale</w:t>
      </w:r>
      <w:r w:rsidR="0031112D">
        <w:t xml:space="preserve"> et d’autres en grande croisière avec la différence d’équipement</w:t>
      </w:r>
      <w:r w:rsidR="00DE48C9">
        <w:t>s et de réserves</w:t>
      </w:r>
      <w:r w:rsidR="0031112D">
        <w:t xml:space="preserve"> à bord que cela implique ? De même que tirer un bord liston dans l’eau est amusant dans un pertuis et tuant pour l’équipage et le matériel au large.</w:t>
      </w:r>
    </w:p>
    <w:p w:rsidR="00D52700" w:rsidRDefault="00C2507E" w:rsidP="000B3984">
      <w:pPr>
        <w:pStyle w:val="Sansinterligne"/>
        <w:jc w:val="both"/>
      </w:pPr>
      <w:r>
        <w:lastRenderedPageBreak/>
        <w:t>Cependant…</w:t>
      </w:r>
      <w:r w:rsidR="00D52700">
        <w:t xml:space="preserve"> au près dans le petit temps, un grand génois n’est-il pas plus performant qu’un artimon ?</w:t>
      </w:r>
      <w:r w:rsidR="000B3984">
        <w:t xml:space="preserve"> Et c’est une voile de moins à régler</w:t>
      </w:r>
      <w:r>
        <w:t>.</w:t>
      </w:r>
    </w:p>
    <w:p w:rsidR="0031112D" w:rsidRDefault="0031112D" w:rsidP="000B3984">
      <w:pPr>
        <w:pStyle w:val="Sansinterligne"/>
        <w:jc w:val="both"/>
      </w:pPr>
      <w:r>
        <w:t>Quant à la forme de carène</w:t>
      </w:r>
      <w:r w:rsidR="000B3984">
        <w:t>, une carèn</w:t>
      </w:r>
      <w:r>
        <w:t xml:space="preserve">e </w:t>
      </w:r>
      <w:r w:rsidR="000B3984">
        <w:t>profonde, n’engendre-t-elle pas plus facilement du roulis lors d’une traversée océanique au portant ?</w:t>
      </w:r>
    </w:p>
    <w:p w:rsidR="00C2507E" w:rsidRDefault="00C2507E" w:rsidP="000B3984">
      <w:pPr>
        <w:pStyle w:val="Sansinterligne"/>
        <w:jc w:val="both"/>
      </w:pPr>
      <w:r>
        <w:t>L’essentiel étant d’aller sur l’eau,</w:t>
      </w:r>
    </w:p>
    <w:p w:rsidR="00C2507E" w:rsidRDefault="00C2507E" w:rsidP="000B3984">
      <w:pPr>
        <w:pStyle w:val="Sansinterligne"/>
        <w:jc w:val="both"/>
      </w:pPr>
      <w:r>
        <w:t>Bon vent</w:t>
      </w:r>
    </w:p>
    <w:p w:rsidR="00C2507E" w:rsidRDefault="00C2507E" w:rsidP="000B3984">
      <w:pPr>
        <w:pStyle w:val="Sansinterligne"/>
        <w:jc w:val="both"/>
      </w:pPr>
      <w:r>
        <w:t>Philippe</w:t>
      </w:r>
    </w:p>
    <w:sectPr w:rsidR="00C2507E" w:rsidSect="00065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E50057"/>
    <w:rsid w:val="00065E29"/>
    <w:rsid w:val="00075944"/>
    <w:rsid w:val="000B3984"/>
    <w:rsid w:val="0023162A"/>
    <w:rsid w:val="0031112D"/>
    <w:rsid w:val="003F299A"/>
    <w:rsid w:val="00424FFE"/>
    <w:rsid w:val="004C3ED7"/>
    <w:rsid w:val="0051279C"/>
    <w:rsid w:val="00547A3F"/>
    <w:rsid w:val="00590DD3"/>
    <w:rsid w:val="00777E3D"/>
    <w:rsid w:val="00786C30"/>
    <w:rsid w:val="009A7CCE"/>
    <w:rsid w:val="009C569F"/>
    <w:rsid w:val="00A833BD"/>
    <w:rsid w:val="00B62D76"/>
    <w:rsid w:val="00B846FD"/>
    <w:rsid w:val="00BA056B"/>
    <w:rsid w:val="00BD5BBE"/>
    <w:rsid w:val="00BD7D62"/>
    <w:rsid w:val="00BE7E7D"/>
    <w:rsid w:val="00C2507E"/>
    <w:rsid w:val="00CF09E0"/>
    <w:rsid w:val="00D52700"/>
    <w:rsid w:val="00DE48C9"/>
    <w:rsid w:val="00E50057"/>
    <w:rsid w:val="00F52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6AAA7-B726-4F58-8118-41C3DB77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E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stdetails1">
    <w:name w:val="postdetails1"/>
    <w:basedOn w:val="Policepardfaut"/>
    <w:rsid w:val="00E50057"/>
    <w:rPr>
      <w:color w:val="000000"/>
    </w:rPr>
  </w:style>
  <w:style w:type="character" w:customStyle="1" w:styleId="postbody1">
    <w:name w:val="postbody1"/>
    <w:basedOn w:val="Policepardfaut"/>
    <w:rsid w:val="00E50057"/>
    <w:rPr>
      <w:rFonts w:ascii="Trebuchet MS" w:hAnsi="Trebuchet MS" w:hint="default"/>
      <w:sz w:val="31"/>
      <w:szCs w:val="31"/>
    </w:rPr>
  </w:style>
  <w:style w:type="paragraph" w:styleId="z-Hautduformulaire">
    <w:name w:val="HTML Top of Form"/>
    <w:basedOn w:val="Normal"/>
    <w:next w:val="Normal"/>
    <w:link w:val="z-HautduformulaireCar"/>
    <w:hidden/>
    <w:uiPriority w:val="99"/>
    <w:semiHidden/>
    <w:unhideWhenUsed/>
    <w:rsid w:val="00E5005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50057"/>
    <w:rPr>
      <w:rFonts w:ascii="Arial" w:eastAsia="Times New Roman" w:hAnsi="Arial" w:cs="Arial"/>
      <w:vanish/>
      <w:sz w:val="16"/>
      <w:szCs w:val="16"/>
      <w:lang w:eastAsia="fr-FR"/>
    </w:rPr>
  </w:style>
  <w:style w:type="character" w:customStyle="1" w:styleId="gensmall1">
    <w:name w:val="gensmall1"/>
    <w:basedOn w:val="Policepardfaut"/>
    <w:rsid w:val="00E50057"/>
    <w:rPr>
      <w:sz w:val="24"/>
      <w:szCs w:val="24"/>
    </w:rPr>
  </w:style>
  <w:style w:type="paragraph" w:styleId="z-Basduformulaire">
    <w:name w:val="HTML Bottom of Form"/>
    <w:basedOn w:val="Normal"/>
    <w:next w:val="Normal"/>
    <w:link w:val="z-BasduformulaireCar"/>
    <w:hidden/>
    <w:uiPriority w:val="99"/>
    <w:unhideWhenUsed/>
    <w:rsid w:val="00E5005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E50057"/>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E500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057"/>
    <w:rPr>
      <w:rFonts w:ascii="Tahoma" w:hAnsi="Tahoma" w:cs="Tahoma"/>
      <w:sz w:val="16"/>
      <w:szCs w:val="16"/>
    </w:rPr>
  </w:style>
  <w:style w:type="paragraph" w:styleId="Sansinterligne">
    <w:name w:val="No Spacing"/>
    <w:uiPriority w:val="1"/>
    <w:qFormat/>
    <w:rsid w:val="000B3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637837">
      <w:bodyDiv w:val="1"/>
      <w:marLeft w:val="0"/>
      <w:marRight w:val="0"/>
      <w:marTop w:val="0"/>
      <w:marBottom w:val="0"/>
      <w:divBdr>
        <w:top w:val="none" w:sz="0" w:space="0" w:color="auto"/>
        <w:left w:val="none" w:sz="0" w:space="0" w:color="auto"/>
        <w:bottom w:val="none" w:sz="0" w:space="0" w:color="auto"/>
        <w:right w:val="none" w:sz="0" w:space="0" w:color="auto"/>
      </w:divBdr>
      <w:divsChild>
        <w:div w:id="624701206">
          <w:marLeft w:val="0"/>
          <w:marRight w:val="0"/>
          <w:marTop w:val="0"/>
          <w:marBottom w:val="0"/>
          <w:divBdr>
            <w:top w:val="none" w:sz="0" w:space="0" w:color="auto"/>
            <w:left w:val="none" w:sz="0" w:space="0" w:color="auto"/>
            <w:bottom w:val="none" w:sz="0" w:space="0" w:color="auto"/>
            <w:right w:val="none" w:sz="0" w:space="0" w:color="auto"/>
          </w:divBdr>
          <w:divsChild>
            <w:div w:id="1978030017">
              <w:marLeft w:val="0"/>
              <w:marRight w:val="0"/>
              <w:marTop w:val="0"/>
              <w:marBottom w:val="0"/>
              <w:divBdr>
                <w:top w:val="none" w:sz="0" w:space="0" w:color="auto"/>
                <w:left w:val="none" w:sz="0" w:space="0" w:color="auto"/>
                <w:bottom w:val="none" w:sz="0" w:space="0" w:color="auto"/>
                <w:right w:val="none" w:sz="0" w:space="0" w:color="auto"/>
              </w:divBdr>
            </w:div>
            <w:div w:id="404886939">
              <w:marLeft w:val="15"/>
              <w:marRight w:val="15"/>
              <w:marTop w:val="15"/>
              <w:marBottom w:val="15"/>
              <w:divBdr>
                <w:top w:val="none" w:sz="0" w:space="0" w:color="auto"/>
                <w:left w:val="none" w:sz="0" w:space="0" w:color="auto"/>
                <w:bottom w:val="none" w:sz="0" w:space="0" w:color="auto"/>
                <w:right w:val="none" w:sz="0" w:space="0" w:color="auto"/>
              </w:divBdr>
            </w:div>
            <w:div w:id="1548177793">
              <w:marLeft w:val="0"/>
              <w:marRight w:val="0"/>
              <w:marTop w:val="0"/>
              <w:marBottom w:val="0"/>
              <w:divBdr>
                <w:top w:val="none" w:sz="0" w:space="0" w:color="auto"/>
                <w:left w:val="none" w:sz="0" w:space="0" w:color="auto"/>
                <w:bottom w:val="none" w:sz="0" w:space="0" w:color="auto"/>
                <w:right w:val="none" w:sz="0" w:space="0" w:color="auto"/>
              </w:divBdr>
            </w:div>
            <w:div w:id="1780297193">
              <w:marLeft w:val="0"/>
              <w:marRight w:val="0"/>
              <w:marTop w:val="0"/>
              <w:marBottom w:val="0"/>
              <w:divBdr>
                <w:top w:val="none" w:sz="0" w:space="0" w:color="auto"/>
                <w:left w:val="none" w:sz="0" w:space="0" w:color="auto"/>
                <w:bottom w:val="none" w:sz="0" w:space="0" w:color="auto"/>
                <w:right w:val="none" w:sz="0" w:space="0" w:color="auto"/>
              </w:divBdr>
            </w:div>
            <w:div w:id="665279666">
              <w:marLeft w:val="0"/>
              <w:marRight w:val="0"/>
              <w:marTop w:val="0"/>
              <w:marBottom w:val="0"/>
              <w:divBdr>
                <w:top w:val="none" w:sz="0" w:space="0" w:color="auto"/>
                <w:left w:val="none" w:sz="0" w:space="0" w:color="auto"/>
                <w:bottom w:val="none" w:sz="0" w:space="0" w:color="auto"/>
                <w:right w:val="none" w:sz="0" w:space="0" w:color="auto"/>
              </w:divBdr>
              <w:divsChild>
                <w:div w:id="1389574459">
                  <w:marLeft w:val="75"/>
                  <w:marRight w:val="0"/>
                  <w:marTop w:val="0"/>
                  <w:marBottom w:val="75"/>
                  <w:divBdr>
                    <w:top w:val="none" w:sz="0" w:space="0" w:color="auto"/>
                    <w:left w:val="none" w:sz="0" w:space="0" w:color="auto"/>
                    <w:bottom w:val="none" w:sz="0" w:space="0" w:color="auto"/>
                    <w:right w:val="none" w:sz="0" w:space="0" w:color="auto"/>
                  </w:divBdr>
                </w:div>
              </w:divsChild>
            </w:div>
            <w:div w:id="820124366">
              <w:marLeft w:val="0"/>
              <w:marRight w:val="0"/>
              <w:marTop w:val="0"/>
              <w:marBottom w:val="0"/>
              <w:divBdr>
                <w:top w:val="none" w:sz="0" w:space="0" w:color="auto"/>
                <w:left w:val="none" w:sz="0" w:space="0" w:color="auto"/>
                <w:bottom w:val="none" w:sz="0" w:space="0" w:color="auto"/>
                <w:right w:val="none" w:sz="0" w:space="0" w:color="auto"/>
              </w:divBdr>
            </w:div>
            <w:div w:id="1633368042">
              <w:marLeft w:val="15"/>
              <w:marRight w:val="15"/>
              <w:marTop w:val="15"/>
              <w:marBottom w:val="15"/>
              <w:divBdr>
                <w:top w:val="none" w:sz="0" w:space="0" w:color="auto"/>
                <w:left w:val="none" w:sz="0" w:space="0" w:color="auto"/>
                <w:bottom w:val="none" w:sz="0" w:space="0" w:color="auto"/>
                <w:right w:val="none" w:sz="0" w:space="0" w:color="auto"/>
              </w:divBdr>
            </w:div>
            <w:div w:id="597786115">
              <w:marLeft w:val="0"/>
              <w:marRight w:val="0"/>
              <w:marTop w:val="0"/>
              <w:marBottom w:val="0"/>
              <w:divBdr>
                <w:top w:val="none" w:sz="0" w:space="0" w:color="auto"/>
                <w:left w:val="none" w:sz="0" w:space="0" w:color="auto"/>
                <w:bottom w:val="none" w:sz="0" w:space="0" w:color="auto"/>
                <w:right w:val="none" w:sz="0" w:space="0" w:color="auto"/>
              </w:divBdr>
            </w:div>
            <w:div w:id="1424841454">
              <w:marLeft w:val="0"/>
              <w:marRight w:val="0"/>
              <w:marTop w:val="0"/>
              <w:marBottom w:val="0"/>
              <w:divBdr>
                <w:top w:val="none" w:sz="0" w:space="0" w:color="auto"/>
                <w:left w:val="none" w:sz="0" w:space="0" w:color="auto"/>
                <w:bottom w:val="none" w:sz="0" w:space="0" w:color="auto"/>
                <w:right w:val="none" w:sz="0" w:space="0" w:color="auto"/>
              </w:divBdr>
            </w:div>
            <w:div w:id="813110014">
              <w:marLeft w:val="0"/>
              <w:marRight w:val="0"/>
              <w:marTop w:val="0"/>
              <w:marBottom w:val="0"/>
              <w:divBdr>
                <w:top w:val="none" w:sz="0" w:space="0" w:color="auto"/>
                <w:left w:val="none" w:sz="0" w:space="0" w:color="auto"/>
                <w:bottom w:val="none" w:sz="0" w:space="0" w:color="auto"/>
                <w:right w:val="none" w:sz="0" w:space="0" w:color="auto"/>
              </w:divBdr>
              <w:divsChild>
                <w:div w:id="133331381">
                  <w:marLeft w:val="75"/>
                  <w:marRight w:val="0"/>
                  <w:marTop w:val="0"/>
                  <w:marBottom w:val="75"/>
                  <w:divBdr>
                    <w:top w:val="none" w:sz="0" w:space="0" w:color="auto"/>
                    <w:left w:val="none" w:sz="0" w:space="0" w:color="auto"/>
                    <w:bottom w:val="none" w:sz="0" w:space="0" w:color="auto"/>
                    <w:right w:val="none" w:sz="0" w:space="0" w:color="auto"/>
                  </w:divBdr>
                </w:div>
              </w:divsChild>
            </w:div>
            <w:div w:id="742532895">
              <w:marLeft w:val="0"/>
              <w:marRight w:val="0"/>
              <w:marTop w:val="0"/>
              <w:marBottom w:val="0"/>
              <w:divBdr>
                <w:top w:val="none" w:sz="0" w:space="0" w:color="auto"/>
                <w:left w:val="none" w:sz="0" w:space="0" w:color="auto"/>
                <w:bottom w:val="none" w:sz="0" w:space="0" w:color="auto"/>
                <w:right w:val="none" w:sz="0" w:space="0" w:color="auto"/>
              </w:divBdr>
            </w:div>
            <w:div w:id="1986398275">
              <w:marLeft w:val="15"/>
              <w:marRight w:val="15"/>
              <w:marTop w:val="15"/>
              <w:marBottom w:val="15"/>
              <w:divBdr>
                <w:top w:val="none" w:sz="0" w:space="0" w:color="auto"/>
                <w:left w:val="none" w:sz="0" w:space="0" w:color="auto"/>
                <w:bottom w:val="none" w:sz="0" w:space="0" w:color="auto"/>
                <w:right w:val="none" w:sz="0" w:space="0" w:color="auto"/>
              </w:divBdr>
            </w:div>
            <w:div w:id="2022506839">
              <w:marLeft w:val="0"/>
              <w:marRight w:val="0"/>
              <w:marTop w:val="0"/>
              <w:marBottom w:val="0"/>
              <w:divBdr>
                <w:top w:val="none" w:sz="0" w:space="0" w:color="auto"/>
                <w:left w:val="none" w:sz="0" w:space="0" w:color="auto"/>
                <w:bottom w:val="none" w:sz="0" w:space="0" w:color="auto"/>
                <w:right w:val="none" w:sz="0" w:space="0" w:color="auto"/>
              </w:divBdr>
            </w:div>
            <w:div w:id="2027368766">
              <w:marLeft w:val="0"/>
              <w:marRight w:val="0"/>
              <w:marTop w:val="0"/>
              <w:marBottom w:val="0"/>
              <w:divBdr>
                <w:top w:val="none" w:sz="0" w:space="0" w:color="auto"/>
                <w:left w:val="none" w:sz="0" w:space="0" w:color="auto"/>
                <w:bottom w:val="none" w:sz="0" w:space="0" w:color="auto"/>
                <w:right w:val="none" w:sz="0" w:space="0" w:color="auto"/>
              </w:divBdr>
            </w:div>
            <w:div w:id="1310599948">
              <w:marLeft w:val="0"/>
              <w:marRight w:val="0"/>
              <w:marTop w:val="0"/>
              <w:marBottom w:val="0"/>
              <w:divBdr>
                <w:top w:val="none" w:sz="0" w:space="0" w:color="auto"/>
                <w:left w:val="none" w:sz="0" w:space="0" w:color="auto"/>
                <w:bottom w:val="none" w:sz="0" w:space="0" w:color="auto"/>
                <w:right w:val="none" w:sz="0" w:space="0" w:color="auto"/>
              </w:divBdr>
              <w:divsChild>
                <w:div w:id="546722720">
                  <w:marLeft w:val="75"/>
                  <w:marRight w:val="0"/>
                  <w:marTop w:val="0"/>
                  <w:marBottom w:val="75"/>
                  <w:divBdr>
                    <w:top w:val="none" w:sz="0" w:space="0" w:color="auto"/>
                    <w:left w:val="none" w:sz="0" w:space="0" w:color="auto"/>
                    <w:bottom w:val="none" w:sz="0" w:space="0" w:color="auto"/>
                    <w:right w:val="none" w:sz="0" w:space="0" w:color="auto"/>
                  </w:divBdr>
                </w:div>
              </w:divsChild>
            </w:div>
            <w:div w:id="241069913">
              <w:marLeft w:val="0"/>
              <w:marRight w:val="0"/>
              <w:marTop w:val="0"/>
              <w:marBottom w:val="0"/>
              <w:divBdr>
                <w:top w:val="none" w:sz="0" w:space="0" w:color="auto"/>
                <w:left w:val="none" w:sz="0" w:space="0" w:color="auto"/>
                <w:bottom w:val="none" w:sz="0" w:space="0" w:color="auto"/>
                <w:right w:val="none" w:sz="0" w:space="0" w:color="auto"/>
              </w:divBdr>
            </w:div>
            <w:div w:id="1439447862">
              <w:marLeft w:val="15"/>
              <w:marRight w:val="15"/>
              <w:marTop w:val="15"/>
              <w:marBottom w:val="15"/>
              <w:divBdr>
                <w:top w:val="none" w:sz="0" w:space="0" w:color="auto"/>
                <w:left w:val="none" w:sz="0" w:space="0" w:color="auto"/>
                <w:bottom w:val="none" w:sz="0" w:space="0" w:color="auto"/>
                <w:right w:val="none" w:sz="0" w:space="0" w:color="auto"/>
              </w:divBdr>
            </w:div>
            <w:div w:id="789515866">
              <w:marLeft w:val="0"/>
              <w:marRight w:val="0"/>
              <w:marTop w:val="0"/>
              <w:marBottom w:val="0"/>
              <w:divBdr>
                <w:top w:val="none" w:sz="0" w:space="0" w:color="auto"/>
                <w:left w:val="none" w:sz="0" w:space="0" w:color="auto"/>
                <w:bottom w:val="none" w:sz="0" w:space="0" w:color="auto"/>
                <w:right w:val="none" w:sz="0" w:space="0" w:color="auto"/>
              </w:divBdr>
            </w:div>
            <w:div w:id="637418646">
              <w:marLeft w:val="0"/>
              <w:marRight w:val="0"/>
              <w:marTop w:val="0"/>
              <w:marBottom w:val="0"/>
              <w:divBdr>
                <w:top w:val="none" w:sz="0" w:space="0" w:color="auto"/>
                <w:left w:val="none" w:sz="0" w:space="0" w:color="auto"/>
                <w:bottom w:val="none" w:sz="0" w:space="0" w:color="auto"/>
                <w:right w:val="none" w:sz="0" w:space="0" w:color="auto"/>
              </w:divBdr>
            </w:div>
            <w:div w:id="424956355">
              <w:marLeft w:val="0"/>
              <w:marRight w:val="0"/>
              <w:marTop w:val="0"/>
              <w:marBottom w:val="0"/>
              <w:divBdr>
                <w:top w:val="none" w:sz="0" w:space="0" w:color="auto"/>
                <w:left w:val="none" w:sz="0" w:space="0" w:color="auto"/>
                <w:bottom w:val="none" w:sz="0" w:space="0" w:color="auto"/>
                <w:right w:val="none" w:sz="0" w:space="0" w:color="auto"/>
              </w:divBdr>
              <w:divsChild>
                <w:div w:id="1885556489">
                  <w:marLeft w:val="75"/>
                  <w:marRight w:val="0"/>
                  <w:marTop w:val="0"/>
                  <w:marBottom w:val="75"/>
                  <w:divBdr>
                    <w:top w:val="none" w:sz="0" w:space="0" w:color="auto"/>
                    <w:left w:val="none" w:sz="0" w:space="0" w:color="auto"/>
                    <w:bottom w:val="none" w:sz="0" w:space="0" w:color="auto"/>
                    <w:right w:val="none" w:sz="0" w:space="0" w:color="auto"/>
                  </w:divBdr>
                </w:div>
              </w:divsChild>
            </w:div>
            <w:div w:id="1168711405">
              <w:marLeft w:val="0"/>
              <w:marRight w:val="0"/>
              <w:marTop w:val="0"/>
              <w:marBottom w:val="0"/>
              <w:divBdr>
                <w:top w:val="none" w:sz="0" w:space="0" w:color="auto"/>
                <w:left w:val="none" w:sz="0" w:space="0" w:color="auto"/>
                <w:bottom w:val="none" w:sz="0" w:space="0" w:color="auto"/>
                <w:right w:val="none" w:sz="0" w:space="0" w:color="auto"/>
              </w:divBdr>
            </w:div>
            <w:div w:id="90397730">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forum-voiliers-amel.net/memberlist.php?mode=viewprofile&amp;u=606" TargetMode="External"/><Relationship Id="rId18" Type="http://schemas.openxmlformats.org/officeDocument/2006/relationships/image" Target="media/image6.gif"/><Relationship Id="rId3" Type="http://schemas.openxmlformats.org/officeDocument/2006/relationships/webSettings" Target="webSettings.xml"/><Relationship Id="rId21" Type="http://schemas.openxmlformats.org/officeDocument/2006/relationships/hyperlink" Target="http://www.forum-voiliers-amel.net/posting.php?mode=quote&amp;f=17&amp;p=2685" TargetMode="External"/><Relationship Id="rId7" Type="http://schemas.openxmlformats.org/officeDocument/2006/relationships/hyperlink" Target="http://www.forum-voiliers-amel.net/viewtopic.php?f=17&amp;t=782#wrapheader" TargetMode="External"/><Relationship Id="rId12" Type="http://schemas.openxmlformats.org/officeDocument/2006/relationships/hyperlink" Target="http://www.forum-voiliers-amel.net/posting.php?mode=quote&amp;f=17&amp;p=2669" TargetMode="External"/><Relationship Id="rId17" Type="http://schemas.openxmlformats.org/officeDocument/2006/relationships/hyperlink" Target="http://www.forum-voiliers-amel.net/viewtopic.php?p=2684#p2684" TargetMode="External"/><Relationship Id="rId2" Type="http://schemas.openxmlformats.org/officeDocument/2006/relationships/settings" Target="settings.xml"/><Relationship Id="rId16" Type="http://schemas.openxmlformats.org/officeDocument/2006/relationships/hyperlink" Target="http://www.forum-voiliers-amel.net/memberlist.php?mode=viewprofile&amp;u=94" TargetMode="External"/><Relationship Id="rId20" Type="http://schemas.openxmlformats.org/officeDocument/2006/relationships/hyperlink" Target="http://www.forum-voiliers-amel.net/viewtopic.php?p=2685#p2685"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gif"/><Relationship Id="rId5" Type="http://schemas.openxmlformats.org/officeDocument/2006/relationships/hyperlink" Target="http://www.forum-voiliers-amel.net/memberlist.php?mode=viewprofile&amp;u=594" TargetMode="External"/><Relationship Id="rId15" Type="http://schemas.openxmlformats.org/officeDocument/2006/relationships/hyperlink" Target="http://www.forum-voiliers-amel.net/posting.php?mode=quote&amp;f=17&amp;p=2680" TargetMode="External"/><Relationship Id="rId23" Type="http://schemas.openxmlformats.org/officeDocument/2006/relationships/theme" Target="theme/theme1.xml"/><Relationship Id="rId10" Type="http://schemas.openxmlformats.org/officeDocument/2006/relationships/hyperlink" Target="http://www.forum-voiliers-amel.net/viewtopic.php?p=2669#p2669" TargetMode="External"/><Relationship Id="rId19" Type="http://schemas.openxmlformats.org/officeDocument/2006/relationships/hyperlink" Target="http://www.forum-voiliers-amel.net/posting.php?mode=quote&amp;f=17&amp;p=2684" TargetMode="External"/><Relationship Id="rId4" Type="http://schemas.openxmlformats.org/officeDocument/2006/relationships/image" Target="media/image1.gif"/><Relationship Id="rId9" Type="http://schemas.openxmlformats.org/officeDocument/2006/relationships/image" Target="media/image4.gif"/><Relationship Id="rId14" Type="http://schemas.openxmlformats.org/officeDocument/2006/relationships/hyperlink" Target="http://www.forum-voiliers-amel.net/viewtopic.php?p=2680#p2680"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1274</Words>
  <Characters>7010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Stagiaire</cp:lastModifiedBy>
  <cp:revision>10</cp:revision>
  <dcterms:created xsi:type="dcterms:W3CDTF">2012-08-31T23:43:00Z</dcterms:created>
  <dcterms:modified xsi:type="dcterms:W3CDTF">2024-09-30T12:59:00Z</dcterms:modified>
</cp:coreProperties>
</file>